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25B3742" w:rsidP="40688B1D" w:rsidRDefault="525B3742" w14:paraId="0217909F" w14:textId="015E601E">
      <w:pPr>
        <w:pStyle w:val="Heading4"/>
        <w:shd w:val="clear" w:color="auto" w:fill="FCFCFB"/>
        <w:spacing w:before="0" w:beforeAutospacing="off" w:after="319" w:afterAutospacing="off"/>
      </w:pPr>
      <w:r w:rsidRPr="40688B1D" w:rsidR="525B3742">
        <w:rPr>
          <w:rFonts w:ascii="Aptos" w:hAnsi="Aptos" w:eastAsia="Aptos" w:cs="Aptos"/>
          <w:b w:val="1"/>
          <w:bCs w:val="1"/>
          <w:i w:val="1"/>
          <w:iCs w:val="1"/>
          <w:caps w:val="0"/>
          <w:smallCaps w:val="0"/>
          <w:noProof w:val="0"/>
          <w:color w:val="28313B"/>
          <w:sz w:val="24"/>
          <w:szCs w:val="24"/>
          <w:lang w:val="en-US"/>
        </w:rPr>
        <w:t>Autistic Self Advocacy Network, Autism Society of America, Autism Speaks and more stand united in calling for evidence-based research and investments in diverse supports for the Autism community.</w:t>
      </w:r>
    </w:p>
    <w:p w:rsidR="525B3742" w:rsidP="40688B1D" w:rsidRDefault="525B3742" w14:paraId="5FF28070" w14:textId="3185F62D">
      <w:pPr>
        <w:shd w:val="clear" w:color="auto" w:fill="FCFCFB"/>
        <w:spacing w:before="0" w:beforeAutospacing="off" w:after="300" w:afterAutospacing="off"/>
      </w:pPr>
      <w:r w:rsidRPr="40688B1D" w:rsidR="525B3742">
        <w:rPr>
          <w:rFonts w:ascii="Aptos" w:hAnsi="Aptos" w:eastAsia="Aptos" w:cs="Aptos"/>
          <w:b w:val="1"/>
          <w:bCs w:val="1"/>
          <w:i w:val="0"/>
          <w:iCs w:val="0"/>
          <w:caps w:val="0"/>
          <w:smallCaps w:val="0"/>
          <w:noProof w:val="0"/>
          <w:color w:val="00464D"/>
          <w:sz w:val="21"/>
          <w:szCs w:val="21"/>
          <w:lang w:val="en-US"/>
        </w:rPr>
        <w:t>April 17, 2025, Rockville, MD</w:t>
      </w:r>
      <w:r w:rsidRPr="40688B1D" w:rsidR="525B3742">
        <w:rPr>
          <w:rFonts w:ascii="Aptos" w:hAnsi="Aptos" w:eastAsia="Aptos" w:cs="Aptos"/>
          <w:b w:val="0"/>
          <w:bCs w:val="0"/>
          <w:i w:val="0"/>
          <w:iCs w:val="0"/>
          <w:caps w:val="0"/>
          <w:smallCaps w:val="0"/>
          <w:noProof w:val="0"/>
          <w:color w:val="00464D"/>
          <w:sz w:val="21"/>
          <w:szCs w:val="21"/>
          <w:lang w:val="en-US"/>
        </w:rPr>
        <w:t xml:space="preserve"> – As national organizations dedicated to advancing the well-being of Autistic individuals, the Autistic Self Advocacy Network, Autism Society of America, Autism Speaks, The Arc of the United States, Autistic Women and Non-Binary Network, Autistic People of Color Fund and partners across the disability and public health sectors</w:t>
      </w:r>
      <w:r w:rsidRPr="40688B1D" w:rsidR="525B3742">
        <w:rPr>
          <w:rFonts w:ascii="Aptos" w:hAnsi="Aptos" w:eastAsia="Aptos" w:cs="Aptos"/>
          <w:b w:val="1"/>
          <w:bCs w:val="1"/>
          <w:i w:val="0"/>
          <w:iCs w:val="0"/>
          <w:caps w:val="0"/>
          <w:smallCaps w:val="0"/>
          <w:noProof w:val="0"/>
          <w:color w:val="00464D"/>
          <w:sz w:val="21"/>
          <w:szCs w:val="21"/>
          <w:lang w:val="en-US"/>
        </w:rPr>
        <w:t xml:space="preserve"> stand united in our call for science-based decision-making and increased investment in the research, programs and services the Autism community needs to live fully.</w:t>
      </w:r>
    </w:p>
    <w:p w:rsidR="525B3742" w:rsidP="40688B1D" w:rsidRDefault="525B3742" w14:paraId="732D2AAD" w14:textId="6D119659">
      <w:pPr>
        <w:shd w:val="clear" w:color="auto" w:fill="FCFCFB"/>
        <w:spacing w:before="0" w:beforeAutospacing="off" w:after="300" w:afterAutospacing="off"/>
      </w:pPr>
      <w:r w:rsidRPr="40688B1D" w:rsidR="525B3742">
        <w:rPr>
          <w:rFonts w:ascii="Aptos" w:hAnsi="Aptos" w:eastAsia="Aptos" w:cs="Aptos"/>
          <w:b w:val="0"/>
          <w:bCs w:val="0"/>
          <w:i w:val="0"/>
          <w:iCs w:val="0"/>
          <w:caps w:val="0"/>
          <w:smallCaps w:val="0"/>
          <w:noProof w:val="0"/>
          <w:color w:val="00464D"/>
          <w:sz w:val="21"/>
          <w:szCs w:val="21"/>
          <w:lang w:val="en-US"/>
        </w:rPr>
        <w:t>While our organizations reflect a broad range of perspectives and experiences, we are aligned in the following principles:</w:t>
      </w:r>
    </w:p>
    <w:p w:rsidR="525B3742" w:rsidP="40688B1D" w:rsidRDefault="525B3742" w14:paraId="21696E54" w14:textId="6B2D1CBE">
      <w:pPr>
        <w:pStyle w:val="ListParagraph"/>
        <w:numPr>
          <w:ilvl w:val="0"/>
          <w:numId w:val="4"/>
        </w:numPr>
        <w:shd w:val="clear" w:color="auto" w:fill="FCFCFB"/>
        <w:spacing w:before="0" w:beforeAutospacing="off" w:after="0" w:afterAutospacing="off"/>
        <w:rPr>
          <w:rFonts w:ascii="Aptos" w:hAnsi="Aptos" w:eastAsia="Aptos" w:cs="Aptos"/>
          <w:b w:val="0"/>
          <w:bCs w:val="0"/>
          <w:i w:val="0"/>
          <w:iCs w:val="0"/>
          <w:caps w:val="0"/>
          <w:smallCaps w:val="0"/>
          <w:noProof w:val="0"/>
          <w:color w:val="00464D"/>
          <w:sz w:val="21"/>
          <w:szCs w:val="21"/>
          <w:lang w:val="en-US"/>
        </w:rPr>
      </w:pPr>
      <w:r w:rsidRPr="40688B1D" w:rsidR="525B3742">
        <w:rPr>
          <w:rFonts w:ascii="Aptos" w:hAnsi="Aptos" w:eastAsia="Aptos" w:cs="Aptos"/>
          <w:b w:val="1"/>
          <w:bCs w:val="1"/>
          <w:i w:val="0"/>
          <w:iCs w:val="0"/>
          <w:caps w:val="0"/>
          <w:smallCaps w:val="0"/>
          <w:noProof w:val="0"/>
          <w:color w:val="00464D"/>
          <w:sz w:val="21"/>
          <w:szCs w:val="21"/>
          <w:lang w:val="en-US"/>
        </w:rPr>
        <w:t>Vaccines Do Not Cause Autism.</w:t>
      </w:r>
      <w:r w:rsidRPr="40688B1D" w:rsidR="525B3742">
        <w:rPr>
          <w:rFonts w:ascii="Aptos" w:hAnsi="Aptos" w:eastAsia="Aptos" w:cs="Aptos"/>
          <w:b w:val="0"/>
          <w:bCs w:val="0"/>
          <w:i w:val="0"/>
          <w:iCs w:val="0"/>
          <w:caps w:val="0"/>
          <w:smallCaps w:val="0"/>
          <w:noProof w:val="0"/>
          <w:color w:val="00464D"/>
          <w:sz w:val="21"/>
          <w:szCs w:val="21"/>
          <w:lang w:val="en-US"/>
        </w:rPr>
        <w:t xml:space="preserve"> Decades of scientific research confirm there is no causal link. Public health messaging must be grounded in science and protect all communities.</w:t>
      </w:r>
    </w:p>
    <w:p w:rsidR="525B3742" w:rsidP="40688B1D" w:rsidRDefault="525B3742" w14:paraId="7F270B4D" w14:textId="69338756">
      <w:pPr>
        <w:pStyle w:val="ListParagraph"/>
        <w:numPr>
          <w:ilvl w:val="0"/>
          <w:numId w:val="4"/>
        </w:numPr>
        <w:shd w:val="clear" w:color="auto" w:fill="FCFCFB"/>
        <w:spacing w:before="0" w:beforeAutospacing="off" w:after="0" w:afterAutospacing="off"/>
        <w:rPr>
          <w:rFonts w:ascii="Aptos" w:hAnsi="Aptos" w:eastAsia="Aptos" w:cs="Aptos"/>
          <w:b w:val="0"/>
          <w:bCs w:val="0"/>
          <w:i w:val="0"/>
          <w:iCs w:val="0"/>
          <w:caps w:val="0"/>
          <w:smallCaps w:val="0"/>
          <w:noProof w:val="0"/>
          <w:color w:val="00464D"/>
          <w:sz w:val="21"/>
          <w:szCs w:val="21"/>
          <w:lang w:val="en-US"/>
        </w:rPr>
      </w:pPr>
      <w:r w:rsidRPr="40688B1D" w:rsidR="525B3742">
        <w:rPr>
          <w:rFonts w:ascii="Aptos" w:hAnsi="Aptos" w:eastAsia="Aptos" w:cs="Aptos"/>
          <w:b w:val="1"/>
          <w:bCs w:val="1"/>
          <w:i w:val="0"/>
          <w:iCs w:val="0"/>
          <w:caps w:val="0"/>
          <w:smallCaps w:val="0"/>
          <w:noProof w:val="0"/>
          <w:color w:val="00464D"/>
          <w:sz w:val="21"/>
          <w:szCs w:val="21"/>
          <w:lang w:val="en-US"/>
        </w:rPr>
        <w:t>Autistic Individuals Deserve Respect and Support.</w:t>
      </w:r>
      <w:r w:rsidRPr="40688B1D" w:rsidR="525B3742">
        <w:rPr>
          <w:rFonts w:ascii="Aptos" w:hAnsi="Aptos" w:eastAsia="Aptos" w:cs="Aptos"/>
          <w:b w:val="0"/>
          <w:bCs w:val="0"/>
          <w:i w:val="0"/>
          <w:iCs w:val="0"/>
          <w:caps w:val="0"/>
          <w:smallCaps w:val="0"/>
          <w:noProof w:val="0"/>
          <w:color w:val="00464D"/>
          <w:sz w:val="21"/>
          <w:szCs w:val="21"/>
          <w:lang w:val="en-US"/>
        </w:rPr>
        <w:t xml:space="preserve"> Public dialogue and policy must reflect the inherent value, rights, and diverse needs of Autistic people.</w:t>
      </w:r>
    </w:p>
    <w:p w:rsidR="525B3742" w:rsidP="40688B1D" w:rsidRDefault="525B3742" w14:paraId="0A8016ED" w14:textId="48B9AD68">
      <w:pPr>
        <w:pStyle w:val="ListParagraph"/>
        <w:numPr>
          <w:ilvl w:val="0"/>
          <w:numId w:val="4"/>
        </w:numPr>
        <w:shd w:val="clear" w:color="auto" w:fill="FCFCFB"/>
        <w:spacing w:before="0" w:beforeAutospacing="off" w:after="0" w:afterAutospacing="off"/>
        <w:rPr>
          <w:rFonts w:ascii="Aptos" w:hAnsi="Aptos" w:eastAsia="Aptos" w:cs="Aptos"/>
          <w:b w:val="0"/>
          <w:bCs w:val="0"/>
          <w:i w:val="0"/>
          <w:iCs w:val="0"/>
          <w:caps w:val="0"/>
          <w:smallCaps w:val="0"/>
          <w:noProof w:val="0"/>
          <w:color w:val="00464D"/>
          <w:sz w:val="21"/>
          <w:szCs w:val="21"/>
          <w:lang w:val="en-US"/>
        </w:rPr>
      </w:pPr>
      <w:r w:rsidRPr="40688B1D" w:rsidR="525B3742">
        <w:rPr>
          <w:rFonts w:ascii="Aptos" w:hAnsi="Aptos" w:eastAsia="Aptos" w:cs="Aptos"/>
          <w:b w:val="1"/>
          <w:bCs w:val="1"/>
          <w:i w:val="0"/>
          <w:iCs w:val="0"/>
          <w:caps w:val="0"/>
          <w:smallCaps w:val="0"/>
          <w:noProof w:val="0"/>
          <w:color w:val="00464D"/>
          <w:sz w:val="21"/>
          <w:szCs w:val="21"/>
          <w:lang w:val="en-US"/>
        </w:rPr>
        <w:t>Evidence-Based Policy Is Essential.</w:t>
      </w:r>
      <w:r w:rsidRPr="40688B1D" w:rsidR="525B3742">
        <w:rPr>
          <w:rFonts w:ascii="Aptos" w:hAnsi="Aptos" w:eastAsia="Aptos" w:cs="Aptos"/>
          <w:b w:val="0"/>
          <w:bCs w:val="0"/>
          <w:i w:val="0"/>
          <w:iCs w:val="0"/>
          <w:caps w:val="0"/>
          <w:smallCaps w:val="0"/>
          <w:noProof w:val="0"/>
          <w:color w:val="00464D"/>
          <w:sz w:val="21"/>
          <w:szCs w:val="21"/>
          <w:lang w:val="en-US"/>
        </w:rPr>
        <w:t xml:space="preserve"> We call on policymakers to work in collaboration with Autistic individuals, families, researchers, clinicians, and disability organizations to ensure policy is grounded in science and responsive to community needs.</w:t>
      </w:r>
    </w:p>
    <w:p w:rsidR="40688B1D" w:rsidP="40688B1D" w:rsidRDefault="40688B1D" w14:paraId="53A6BB77" w14:textId="258D6683">
      <w:pPr>
        <w:shd w:val="clear" w:color="auto" w:fill="FCFCFB"/>
        <w:spacing w:before="0" w:beforeAutospacing="off" w:after="300" w:afterAutospacing="off"/>
        <w:rPr>
          <w:rFonts w:ascii="Aptos" w:hAnsi="Aptos" w:eastAsia="Aptos" w:cs="Aptos"/>
          <w:b w:val="0"/>
          <w:bCs w:val="0"/>
          <w:i w:val="0"/>
          <w:iCs w:val="0"/>
          <w:caps w:val="0"/>
          <w:smallCaps w:val="0"/>
          <w:noProof w:val="0"/>
          <w:color w:val="00464D"/>
          <w:sz w:val="21"/>
          <w:szCs w:val="21"/>
          <w:lang w:val="en-US"/>
        </w:rPr>
      </w:pPr>
    </w:p>
    <w:p w:rsidR="525B3742" w:rsidP="40688B1D" w:rsidRDefault="525B3742" w14:paraId="281BF7CB" w14:textId="66F6E8E3">
      <w:pPr>
        <w:shd w:val="clear" w:color="auto" w:fill="FCFCFB"/>
        <w:spacing w:before="0" w:beforeAutospacing="off" w:after="300" w:afterAutospacing="off"/>
      </w:pPr>
      <w:r w:rsidRPr="40688B1D" w:rsidR="525B3742">
        <w:rPr>
          <w:rFonts w:ascii="Aptos" w:hAnsi="Aptos" w:eastAsia="Aptos" w:cs="Aptos"/>
          <w:b w:val="0"/>
          <w:bCs w:val="0"/>
          <w:i w:val="0"/>
          <w:iCs w:val="0"/>
          <w:caps w:val="0"/>
          <w:smallCaps w:val="0"/>
          <w:noProof w:val="0"/>
          <w:color w:val="00464D"/>
          <w:sz w:val="21"/>
          <w:szCs w:val="21"/>
          <w:lang w:val="en-US"/>
        </w:rPr>
        <w:t>We are deeply concerned by growing public rhetoric and policy decisions that challenge these shared principles. Claims that Autism is “preventable” is not supported by scientific consensus and perpetuate stigma. Language framing Autism as a “chronic disease,” a “childhood disease” or “epidemic” distorts public understanding and undermines respect for Autistic people.</w:t>
      </w:r>
    </w:p>
    <w:p w:rsidR="525B3742" w:rsidP="40688B1D" w:rsidRDefault="525B3742" w14:paraId="2BBE33C1" w14:textId="04BA627A">
      <w:pPr>
        <w:shd w:val="clear" w:color="auto" w:fill="FCFCFB"/>
        <w:spacing w:before="0" w:beforeAutospacing="off" w:after="300" w:afterAutospacing="off"/>
      </w:pPr>
      <w:r w:rsidRPr="40688B1D" w:rsidR="525B3742">
        <w:rPr>
          <w:rFonts w:ascii="Aptos" w:hAnsi="Aptos" w:eastAsia="Aptos" w:cs="Aptos"/>
          <w:b w:val="0"/>
          <w:bCs w:val="0"/>
          <w:i w:val="0"/>
          <w:iCs w:val="0"/>
          <w:caps w:val="0"/>
          <w:smallCaps w:val="0"/>
          <w:noProof w:val="0"/>
          <w:color w:val="00464D"/>
          <w:sz w:val="21"/>
          <w:szCs w:val="21"/>
          <w:lang w:val="en-US"/>
        </w:rPr>
        <w:t>At the same time, federal proposals to reduce funding for programs like Medicaid, the Department of Education, and the Administration for Community Living threaten the very services that Autistic individuals and their families rely on. Research must be guided by credentialed experts and inclusive of the complexity and diversity of the lived experiences of the Autism community—not redirected by misinformation or ideology. As leaders in the fields of Autism and public health, we are committed to contributing meaningfully to the ongoing dialogue and initiatives led by HHS.</w:t>
      </w:r>
    </w:p>
    <w:p w:rsidR="525B3742" w:rsidP="40688B1D" w:rsidRDefault="525B3742" w14:paraId="4F73FCD5" w14:textId="31B89B23">
      <w:pPr>
        <w:shd w:val="clear" w:color="auto" w:fill="FCFCFB"/>
        <w:spacing w:before="0" w:beforeAutospacing="off" w:after="300" w:afterAutospacing="off"/>
      </w:pPr>
      <w:r w:rsidRPr="40688B1D" w:rsidR="525B3742">
        <w:rPr>
          <w:rFonts w:ascii="Aptos" w:hAnsi="Aptos" w:eastAsia="Aptos" w:cs="Aptos"/>
          <w:b w:val="0"/>
          <w:bCs w:val="0"/>
          <w:i w:val="0"/>
          <w:iCs w:val="0"/>
          <w:caps w:val="0"/>
          <w:smallCaps w:val="0"/>
          <w:noProof w:val="0"/>
          <w:color w:val="00464D"/>
          <w:sz w:val="21"/>
          <w:szCs w:val="21"/>
          <w:lang w:val="en-US"/>
        </w:rPr>
        <w:t>We urge public leaders, institutions, and media to uphold scientific integrity and work together to strengthen—not weaken—the infrastructure of support for the entire Autism community.</w:t>
      </w:r>
    </w:p>
    <w:p w:rsidR="525B3742" w:rsidP="40688B1D" w:rsidRDefault="525B3742" w14:paraId="1EC4E472" w14:textId="1CEDEE03">
      <w:pPr>
        <w:shd w:val="clear" w:color="auto" w:fill="FCFCFB"/>
        <w:spacing w:before="0" w:beforeAutospacing="off" w:after="300" w:afterAutospacing="off"/>
      </w:pPr>
      <w:r w:rsidRPr="40688B1D" w:rsidR="525B3742">
        <w:rPr>
          <w:rFonts w:ascii="Aptos" w:hAnsi="Aptos" w:eastAsia="Aptos" w:cs="Aptos"/>
          <w:b w:val="1"/>
          <w:bCs w:val="1"/>
          <w:i w:val="0"/>
          <w:iCs w:val="0"/>
          <w:caps w:val="0"/>
          <w:smallCaps w:val="0"/>
          <w:noProof w:val="0"/>
          <w:color w:val="00464D"/>
          <w:sz w:val="21"/>
          <w:szCs w:val="21"/>
          <w:lang w:val="en-US"/>
        </w:rPr>
        <w:t>Signed By:</w:t>
      </w:r>
    </w:p>
    <w:p w:rsidR="525B3742" w:rsidP="40688B1D" w:rsidRDefault="525B3742" w14:paraId="1AC6F454" w14:textId="4A21644C">
      <w:pPr>
        <w:shd w:val="clear" w:color="auto" w:fill="FCFCFB"/>
        <w:spacing w:before="0" w:beforeAutospacing="off" w:after="300" w:afterAutospacing="off"/>
      </w:pPr>
      <w:hyperlink r:id="R298df8d8cf0c4764">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Autistic Self Advocacy Network</w:t>
        </w:r>
      </w:hyperlink>
      <w:r w:rsidRPr="40688B1D" w:rsidR="525B3742">
        <w:rPr>
          <w:rFonts w:ascii="Aptos" w:hAnsi="Aptos" w:eastAsia="Aptos" w:cs="Aptos"/>
          <w:b w:val="0"/>
          <w:bCs w:val="0"/>
          <w:i w:val="0"/>
          <w:iCs w:val="0"/>
          <w:caps w:val="0"/>
          <w:smallCaps w:val="0"/>
          <w:noProof w:val="0"/>
          <w:color w:val="00464D"/>
          <w:sz w:val="21"/>
          <w:szCs w:val="21"/>
          <w:lang w:val="en-US"/>
        </w:rPr>
        <w:t>, Colin Killick, Executive Director</w:t>
      </w:r>
    </w:p>
    <w:p w:rsidR="525B3742" w:rsidP="40688B1D" w:rsidRDefault="525B3742" w14:paraId="396492C6" w14:textId="22C59DBD">
      <w:pPr>
        <w:shd w:val="clear" w:color="auto" w:fill="FCFCFB"/>
        <w:spacing w:before="0" w:beforeAutospacing="off" w:after="300" w:afterAutospacing="off"/>
      </w:pPr>
      <w:hyperlink r:id="R8290ffe395e34c84">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Autism Society of America</w:t>
        </w:r>
      </w:hyperlink>
      <w:r w:rsidRPr="40688B1D" w:rsidR="525B3742">
        <w:rPr>
          <w:rFonts w:ascii="Aptos" w:hAnsi="Aptos" w:eastAsia="Aptos" w:cs="Aptos"/>
          <w:b w:val="0"/>
          <w:bCs w:val="0"/>
          <w:i w:val="0"/>
          <w:iCs w:val="0"/>
          <w:caps w:val="0"/>
          <w:smallCaps w:val="0"/>
          <w:noProof w:val="0"/>
          <w:color w:val="00464D"/>
          <w:sz w:val="21"/>
          <w:szCs w:val="21"/>
          <w:lang w:val="en-US"/>
        </w:rPr>
        <w:t>, Christopher Banks, President and CEO</w:t>
      </w:r>
    </w:p>
    <w:p w:rsidR="525B3742" w:rsidP="40688B1D" w:rsidRDefault="525B3742" w14:paraId="1556DD78" w14:textId="297A4C20">
      <w:pPr>
        <w:shd w:val="clear" w:color="auto" w:fill="FCFCFB"/>
        <w:spacing w:before="0" w:beforeAutospacing="off" w:after="300" w:afterAutospacing="off"/>
      </w:pPr>
      <w:hyperlink r:id="R869ea8b2e39f47b8">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Autism Speaks</w:t>
        </w:r>
      </w:hyperlink>
      <w:r w:rsidRPr="40688B1D" w:rsidR="525B3742">
        <w:rPr>
          <w:rFonts w:ascii="Aptos" w:hAnsi="Aptos" w:eastAsia="Aptos" w:cs="Aptos"/>
          <w:b w:val="0"/>
          <w:bCs w:val="0"/>
          <w:i w:val="0"/>
          <w:iCs w:val="0"/>
          <w:caps w:val="0"/>
          <w:smallCaps w:val="0"/>
          <w:noProof w:val="0"/>
          <w:color w:val="00464D"/>
          <w:sz w:val="21"/>
          <w:szCs w:val="21"/>
          <w:lang w:val="en-US"/>
        </w:rPr>
        <w:t>, Keith Wargo, President and CEO</w:t>
      </w:r>
    </w:p>
    <w:p w:rsidR="525B3742" w:rsidP="40688B1D" w:rsidRDefault="525B3742" w14:paraId="79723A26" w14:textId="71820A0C">
      <w:pPr>
        <w:shd w:val="clear" w:color="auto" w:fill="FCFCFB"/>
        <w:spacing w:before="0" w:beforeAutospacing="off" w:after="300" w:afterAutospacing="off"/>
      </w:pPr>
      <w:hyperlink r:id="R0ee2fc94657a41b7">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The Arc of the United States</w:t>
        </w:r>
      </w:hyperlink>
      <w:r w:rsidRPr="40688B1D" w:rsidR="525B3742">
        <w:rPr>
          <w:rFonts w:ascii="Aptos" w:hAnsi="Aptos" w:eastAsia="Aptos" w:cs="Aptos"/>
          <w:b w:val="0"/>
          <w:bCs w:val="0"/>
          <w:i w:val="0"/>
          <w:iCs w:val="0"/>
          <w:caps w:val="0"/>
          <w:smallCaps w:val="0"/>
          <w:noProof w:val="0"/>
          <w:color w:val="00464D"/>
          <w:sz w:val="21"/>
          <w:szCs w:val="21"/>
          <w:lang w:val="en-US"/>
        </w:rPr>
        <w:t>, Katy Neas, Chief Executive Officer</w:t>
      </w:r>
    </w:p>
    <w:p w:rsidR="525B3742" w:rsidP="40688B1D" w:rsidRDefault="525B3742" w14:paraId="02ACE847" w14:textId="35E02AB1">
      <w:pPr>
        <w:shd w:val="clear" w:color="auto" w:fill="FCFCFB"/>
        <w:spacing w:before="0" w:beforeAutospacing="off" w:after="300" w:afterAutospacing="off"/>
      </w:pPr>
      <w:hyperlink r:id="Rbe6e23e62b4945f4">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Autistic Women &amp; Nonbinary Network</w:t>
        </w:r>
      </w:hyperlink>
      <w:r w:rsidRPr="40688B1D" w:rsidR="525B3742">
        <w:rPr>
          <w:rFonts w:ascii="Aptos" w:hAnsi="Aptos" w:eastAsia="Aptos" w:cs="Aptos"/>
          <w:b w:val="0"/>
          <w:bCs w:val="0"/>
          <w:i w:val="0"/>
          <w:iCs w:val="0"/>
          <w:caps w:val="0"/>
          <w:smallCaps w:val="0"/>
          <w:noProof w:val="0"/>
          <w:color w:val="00464D"/>
          <w:sz w:val="21"/>
          <w:szCs w:val="21"/>
          <w:lang w:val="en-US"/>
        </w:rPr>
        <w:t>, Sharon daVanport, Executive Director</w:t>
      </w:r>
    </w:p>
    <w:p w:rsidR="525B3742" w:rsidP="40688B1D" w:rsidRDefault="525B3742" w14:paraId="304BA3D3" w14:textId="46F610AF">
      <w:pPr>
        <w:shd w:val="clear" w:color="auto" w:fill="FCFCFB"/>
        <w:spacing w:before="0" w:beforeAutospacing="off" w:after="300" w:afterAutospacing="off"/>
      </w:pPr>
      <w:hyperlink r:id="R6a4a1f811eee42d4">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 xml:space="preserve">Autistic People of Color Fund, </w:t>
        </w:r>
      </w:hyperlink>
      <w:r w:rsidRPr="40688B1D" w:rsidR="525B3742">
        <w:rPr>
          <w:rFonts w:ascii="Aptos" w:hAnsi="Aptos" w:eastAsia="Aptos" w:cs="Aptos"/>
          <w:b w:val="0"/>
          <w:bCs w:val="0"/>
          <w:i w:val="0"/>
          <w:iCs w:val="0"/>
          <w:caps w:val="0"/>
          <w:smallCaps w:val="0"/>
          <w:noProof w:val="0"/>
          <w:color w:val="00464D"/>
          <w:sz w:val="21"/>
          <w:szCs w:val="21"/>
          <w:lang w:val="en-US"/>
        </w:rPr>
        <w:t xml:space="preserve">Ly </w:t>
      </w:r>
      <w:r w:rsidRPr="40688B1D" w:rsidR="525B3742">
        <w:rPr>
          <w:rFonts w:ascii="Aptos" w:hAnsi="Aptos" w:eastAsia="Aptos" w:cs="Aptos"/>
          <w:b w:val="0"/>
          <w:bCs w:val="0"/>
          <w:i w:val="0"/>
          <w:iCs w:val="0"/>
          <w:caps w:val="0"/>
          <w:smallCaps w:val="0"/>
          <w:noProof w:val="0"/>
          <w:color w:val="00464D"/>
          <w:sz w:val="21"/>
          <w:szCs w:val="21"/>
          <w:lang w:val="en-US"/>
        </w:rPr>
        <w:t>Xīnzhèn</w:t>
      </w:r>
      <w:r w:rsidRPr="40688B1D" w:rsidR="525B3742">
        <w:rPr>
          <w:rFonts w:ascii="Aptos" w:hAnsi="Aptos" w:eastAsia="Aptos" w:cs="Aptos"/>
          <w:b w:val="0"/>
          <w:bCs w:val="0"/>
          <w:i w:val="0"/>
          <w:iCs w:val="0"/>
          <w:caps w:val="0"/>
          <w:smallCaps w:val="0"/>
          <w:noProof w:val="0"/>
          <w:color w:val="00464D"/>
          <w:sz w:val="21"/>
          <w:szCs w:val="21"/>
          <w:lang w:val="en-US"/>
        </w:rPr>
        <w:t xml:space="preserve"> </w:t>
      </w:r>
      <w:r w:rsidRPr="40688B1D" w:rsidR="525B3742">
        <w:rPr>
          <w:rFonts w:ascii="Aptos" w:hAnsi="Aptos" w:eastAsia="Aptos" w:cs="Aptos"/>
          <w:b w:val="0"/>
          <w:bCs w:val="0"/>
          <w:i w:val="0"/>
          <w:iCs w:val="0"/>
          <w:caps w:val="0"/>
          <w:smallCaps w:val="0"/>
          <w:noProof w:val="0"/>
          <w:color w:val="00464D"/>
          <w:sz w:val="21"/>
          <w:szCs w:val="21"/>
          <w:lang w:val="en-US"/>
        </w:rPr>
        <w:t>Zhǎngsūn</w:t>
      </w:r>
      <w:r w:rsidRPr="40688B1D" w:rsidR="525B3742">
        <w:rPr>
          <w:rFonts w:ascii="Aptos" w:hAnsi="Aptos" w:eastAsia="Aptos" w:cs="Aptos"/>
          <w:b w:val="0"/>
          <w:bCs w:val="0"/>
          <w:i w:val="0"/>
          <w:iCs w:val="0"/>
          <w:caps w:val="0"/>
          <w:smallCaps w:val="0"/>
          <w:noProof w:val="0"/>
          <w:color w:val="00464D"/>
          <w:sz w:val="21"/>
          <w:szCs w:val="21"/>
          <w:lang w:val="en-US"/>
        </w:rPr>
        <w:t xml:space="preserve"> Brown, Founding Executive Director</w:t>
      </w:r>
    </w:p>
    <w:p w:rsidR="67D2C546" w:rsidP="40688B1D" w:rsidRDefault="67D2C546" w14:paraId="6B34175E" w14:textId="4CE4D20C">
      <w:pPr>
        <w:shd w:val="clear" w:color="auto" w:fill="FCFCFB"/>
        <w:spacing w:before="0" w:beforeAutospacing="off" w:after="300" w:afterAutospacing="off"/>
      </w:pPr>
      <w:hyperlink r:id="Re94efddcefe94634">
        <w:r w:rsidRPr="40688B1D" w:rsidR="67D2C546">
          <w:rPr>
            <w:rStyle w:val="Hyperlink"/>
            <w:rFonts w:ascii="Aptos" w:hAnsi="Aptos" w:eastAsia="Aptos" w:cs="Aptos"/>
            <w:b w:val="0"/>
            <w:bCs w:val="0"/>
            <w:i w:val="0"/>
            <w:iCs w:val="0"/>
            <w:caps w:val="0"/>
            <w:smallCaps w:val="0"/>
            <w:strike w:val="0"/>
            <w:dstrike w:val="0"/>
            <w:noProof w:val="0"/>
            <w:color w:val="00464D"/>
            <w:sz w:val="21"/>
            <w:szCs w:val="21"/>
            <w:u w:val="single"/>
            <w:lang w:val="en-US"/>
          </w:rPr>
          <w:t>Autism Empowerment</w:t>
        </w:r>
      </w:hyperlink>
      <w:r w:rsidRPr="40688B1D" w:rsidR="67D2C546">
        <w:rPr>
          <w:rFonts w:ascii="Aptos" w:hAnsi="Aptos" w:eastAsia="Aptos" w:cs="Aptos"/>
          <w:b w:val="0"/>
          <w:bCs w:val="0"/>
          <w:i w:val="0"/>
          <w:iCs w:val="0"/>
          <w:caps w:val="0"/>
          <w:smallCaps w:val="0"/>
          <w:noProof w:val="0"/>
          <w:color w:val="00464D"/>
          <w:sz w:val="21"/>
          <w:szCs w:val="21"/>
          <w:lang w:val="en-US"/>
        </w:rPr>
        <w:t>, Karen Krejcha, Co-Founder, Executive Director</w:t>
      </w:r>
    </w:p>
    <w:p w:rsidR="67D2C546" w:rsidP="40688B1D" w:rsidRDefault="67D2C546" w14:paraId="34E0022A" w14:textId="6742D68C">
      <w:pPr>
        <w:shd w:val="clear" w:color="auto" w:fill="FCFCFB"/>
        <w:spacing w:before="0" w:beforeAutospacing="off" w:after="300" w:afterAutospacing="off"/>
      </w:pPr>
      <w:hyperlink r:id="Ra8a4e960e9ba4842">
        <w:r w:rsidRPr="40688B1D" w:rsidR="67D2C546">
          <w:rPr>
            <w:rStyle w:val="Hyperlink"/>
            <w:rFonts w:ascii="Aptos" w:hAnsi="Aptos" w:eastAsia="Aptos" w:cs="Aptos"/>
            <w:b w:val="0"/>
            <w:bCs w:val="0"/>
            <w:i w:val="0"/>
            <w:iCs w:val="0"/>
            <w:caps w:val="0"/>
            <w:smallCaps w:val="0"/>
            <w:strike w:val="0"/>
            <w:dstrike w:val="0"/>
            <w:noProof w:val="0"/>
            <w:color w:val="00464D"/>
            <w:sz w:val="21"/>
            <w:szCs w:val="21"/>
            <w:u w:val="single"/>
            <w:lang w:val="en-US"/>
          </w:rPr>
          <w:t>Dan Marino Foundation</w:t>
        </w:r>
      </w:hyperlink>
      <w:r w:rsidRPr="40688B1D" w:rsidR="67D2C546">
        <w:rPr>
          <w:rFonts w:ascii="Aptos" w:hAnsi="Aptos" w:eastAsia="Aptos" w:cs="Aptos"/>
          <w:b w:val="0"/>
          <w:bCs w:val="0"/>
          <w:i w:val="0"/>
          <w:iCs w:val="0"/>
          <w:caps w:val="0"/>
          <w:smallCaps w:val="0"/>
          <w:noProof w:val="0"/>
          <w:color w:val="00464D"/>
          <w:sz w:val="21"/>
          <w:szCs w:val="21"/>
          <w:lang w:val="en-US"/>
        </w:rPr>
        <w:t>, Mary Partin, CEO</w:t>
      </w:r>
    </w:p>
    <w:p w:rsidR="40688B1D" w:rsidP="40688B1D" w:rsidRDefault="40688B1D" w14:paraId="13C5C96B" w14:textId="7C776082">
      <w:pPr>
        <w:shd w:val="clear" w:color="auto" w:fill="FCFCFB"/>
        <w:spacing w:before="0" w:beforeAutospacing="off" w:after="300" w:afterAutospacing="off"/>
        <w:rPr>
          <w:rFonts w:ascii="Aptos" w:hAnsi="Aptos" w:eastAsia="Aptos" w:cs="Aptos"/>
          <w:b w:val="1"/>
          <w:bCs w:val="1"/>
          <w:i w:val="0"/>
          <w:iCs w:val="0"/>
          <w:caps w:val="0"/>
          <w:smallCaps w:val="0"/>
          <w:noProof w:val="0"/>
          <w:color w:val="00464D"/>
          <w:sz w:val="21"/>
          <w:szCs w:val="21"/>
          <w:lang w:val="en-US"/>
        </w:rPr>
      </w:pPr>
    </w:p>
    <w:p w:rsidR="525B3742" w:rsidP="40688B1D" w:rsidRDefault="525B3742" w14:paraId="57568BEB" w14:textId="385433C7">
      <w:pPr>
        <w:shd w:val="clear" w:color="auto" w:fill="FCFCFB"/>
        <w:spacing w:before="0" w:beforeAutospacing="off" w:after="300" w:afterAutospacing="off"/>
      </w:pPr>
      <w:r w:rsidRPr="40688B1D" w:rsidR="525B3742">
        <w:rPr>
          <w:rFonts w:ascii="Aptos" w:hAnsi="Aptos" w:eastAsia="Aptos" w:cs="Aptos"/>
          <w:b w:val="1"/>
          <w:bCs w:val="1"/>
          <w:i w:val="0"/>
          <w:iCs w:val="0"/>
          <w:caps w:val="0"/>
          <w:smallCaps w:val="0"/>
          <w:noProof w:val="0"/>
          <w:color w:val="00464D"/>
          <w:sz w:val="21"/>
          <w:szCs w:val="21"/>
          <w:lang w:val="en-US"/>
        </w:rPr>
        <w:t>Full List of Endorsing Organizations (Rolling Sign On):</w:t>
      </w:r>
    </w:p>
    <w:p w:rsidR="525B3742" w:rsidP="40688B1D" w:rsidRDefault="525B3742" w14:paraId="6CB500D1" w14:textId="5354D4D8">
      <w:pPr>
        <w:shd w:val="clear" w:color="auto" w:fill="FCFCFB"/>
        <w:spacing w:before="0" w:beforeAutospacing="off" w:after="300" w:afterAutospacing="off"/>
      </w:pPr>
      <w:hyperlink r:id="R2f740094fca3476f">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American Association of People with Disabilities</w:t>
        </w:r>
      </w:hyperlink>
    </w:p>
    <w:p w:rsidR="525B3742" w:rsidP="40688B1D" w:rsidRDefault="525B3742" w14:paraId="27C2D4FE" w14:textId="4BD43585">
      <w:pPr>
        <w:shd w:val="clear" w:color="auto" w:fill="FCFCFB"/>
        <w:spacing w:before="0" w:beforeAutospacing="off" w:after="300" w:afterAutospacing="off"/>
      </w:pPr>
      <w:hyperlink r:id="Rc24f33fb51fc4f4c">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Association of University Centers on Disabilities</w:t>
        </w:r>
      </w:hyperlink>
    </w:p>
    <w:p w:rsidR="525B3742" w:rsidP="40688B1D" w:rsidRDefault="525B3742" w14:paraId="00353E4D" w14:textId="2CFF4CFB">
      <w:pPr>
        <w:shd w:val="clear" w:color="auto" w:fill="FCFCFB"/>
        <w:spacing w:before="0" w:beforeAutospacing="off" w:after="300" w:afterAutospacing="off"/>
      </w:pPr>
      <w:hyperlink r:id="Rd43ecb02690b4cfa">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National Association of Councils on Developmental Disabilities</w:t>
        </w:r>
      </w:hyperlink>
    </w:p>
    <w:p w:rsidR="525B3742" w:rsidP="40688B1D" w:rsidRDefault="525B3742" w14:paraId="7B7C1DD8" w14:textId="4892B8A1">
      <w:pPr>
        <w:shd w:val="clear" w:color="auto" w:fill="FCFCFB"/>
        <w:spacing w:before="0" w:beforeAutospacing="off" w:after="300" w:afterAutospacing="off"/>
      </w:pPr>
      <w:hyperlink r:id="Rf4f5aac53f824a2c">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TASH</w:t>
        </w:r>
      </w:hyperlink>
    </w:p>
    <w:p w:rsidR="525B3742" w:rsidP="40688B1D" w:rsidRDefault="525B3742" w14:paraId="63839C09" w14:textId="3C35E5F9">
      <w:pPr>
        <w:shd w:val="clear" w:color="auto" w:fill="FCFCFB"/>
        <w:spacing w:before="0" w:beforeAutospacing="off" w:after="300" w:afterAutospacing="off"/>
      </w:pPr>
      <w:hyperlink r:id="R394adb04f91a40ad">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Allies for Independence</w:t>
        </w:r>
      </w:hyperlink>
    </w:p>
    <w:p w:rsidR="525B3742" w:rsidP="40688B1D" w:rsidRDefault="525B3742" w14:paraId="4E8B86CD" w14:textId="70D430DD">
      <w:pPr>
        <w:shd w:val="clear" w:color="auto" w:fill="FCFCFB"/>
        <w:spacing w:before="0" w:beforeAutospacing="off" w:after="300" w:afterAutospacing="off"/>
      </w:pPr>
      <w:hyperlink r:id="R4e6f5f433b8b42d4">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Institute for Exceptional Care</w:t>
        </w:r>
      </w:hyperlink>
    </w:p>
    <w:p w:rsidR="525B3742" w:rsidP="40688B1D" w:rsidRDefault="525B3742" w14:paraId="109620FE" w14:textId="082CDBF3">
      <w:pPr>
        <w:shd w:val="clear" w:color="auto" w:fill="FCFCFB"/>
        <w:spacing w:before="0" w:beforeAutospacing="off" w:after="300" w:afterAutospacing="off"/>
      </w:pPr>
      <w:hyperlink r:id="R319f52259b4349fe">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Disability Rights Education and Defense Fund (DREDF)</w:t>
        </w:r>
      </w:hyperlink>
    </w:p>
    <w:p w:rsidR="525B3742" w:rsidP="40688B1D" w:rsidRDefault="525B3742" w14:paraId="4BC634D1" w14:textId="51510AA3">
      <w:pPr>
        <w:shd w:val="clear" w:color="auto" w:fill="FCFCFB"/>
        <w:spacing w:before="0" w:beforeAutospacing="off" w:after="300" w:afterAutospacing="off"/>
      </w:pPr>
      <w:hyperlink r:id="Rb972e3c317f943b5">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American Association on Health and Disability</w:t>
        </w:r>
      </w:hyperlink>
    </w:p>
    <w:p w:rsidR="525B3742" w:rsidP="40688B1D" w:rsidRDefault="525B3742" w14:paraId="7586282C" w14:textId="57E2B4CD">
      <w:pPr>
        <w:shd w:val="clear" w:color="auto" w:fill="FCFCFB"/>
        <w:spacing w:before="0" w:beforeAutospacing="off" w:after="300" w:afterAutospacing="off"/>
      </w:pPr>
      <w:hyperlink r:id="R66a63329f01744a6">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Lakeshore Foundation</w:t>
        </w:r>
      </w:hyperlink>
    </w:p>
    <w:p w:rsidR="525B3742" w:rsidP="40688B1D" w:rsidRDefault="525B3742" w14:paraId="48A3E204" w14:textId="7996993A">
      <w:pPr>
        <w:spacing w:before="240" w:beforeAutospacing="off" w:after="240" w:afterAutospacing="off"/>
      </w:pPr>
      <w:hyperlink r:id="Re8dc61efdb9d45d3">
        <w:r w:rsidRPr="40688B1D" w:rsidR="525B3742">
          <w:rPr>
            <w:rStyle w:val="Hyperlink"/>
            <w:rFonts w:ascii="Aptos" w:hAnsi="Aptos" w:eastAsia="Aptos" w:cs="Aptos"/>
            <w:b w:val="0"/>
            <w:bCs w:val="0"/>
            <w:i w:val="0"/>
            <w:iCs w:val="0"/>
            <w:caps w:val="0"/>
            <w:smallCaps w:val="0"/>
            <w:strike w:val="0"/>
            <w:dstrike w:val="0"/>
            <w:noProof w:val="0"/>
            <w:color w:val="00464D"/>
            <w:sz w:val="21"/>
            <w:szCs w:val="21"/>
            <w:u w:val="single"/>
            <w:lang w:val="en-US"/>
          </w:rPr>
          <w:t>National Health Law Program</w:t>
        </w:r>
      </w:hyperlink>
    </w:p>
    <w:p w:rsidR="7569668C" w:rsidP="40688B1D" w:rsidRDefault="7569668C" w14:paraId="26BFAD52" w14:textId="353716AD">
      <w:pPr>
        <w:spacing w:before="240" w:beforeAutospacing="off" w:after="240" w:afterAutospacing="off"/>
      </w:pPr>
      <w:hyperlink r:id="Rdac8f79daf054a09">
        <w:r w:rsidRPr="40688B1D" w:rsidR="7569668C">
          <w:rPr>
            <w:rStyle w:val="Hyperlink"/>
            <w:rFonts w:ascii="Aptos" w:hAnsi="Aptos" w:eastAsia="Aptos" w:cs="Aptos"/>
            <w:b w:val="0"/>
            <w:bCs w:val="0"/>
            <w:i w:val="0"/>
            <w:iCs w:val="0"/>
            <w:caps w:val="0"/>
            <w:smallCaps w:val="0"/>
            <w:strike w:val="0"/>
            <w:dstrike w:val="0"/>
            <w:noProof w:val="0"/>
            <w:color w:val="00464D"/>
            <w:sz w:val="21"/>
            <w:szCs w:val="21"/>
            <w:u w:val="single"/>
            <w:lang w:val="en-US"/>
          </w:rPr>
          <w:t>Tourette Association of America</w:t>
        </w:r>
      </w:hyperlink>
      <w:r w:rsidRPr="40688B1D" w:rsidR="7569668C">
        <w:rPr>
          <w:rFonts w:ascii="Aptos" w:hAnsi="Aptos" w:eastAsia="Aptos" w:cs="Aptos"/>
          <w:b w:val="0"/>
          <w:bCs w:val="0"/>
          <w:i w:val="0"/>
          <w:iCs w:val="0"/>
          <w:caps w:val="0"/>
          <w:smallCaps w:val="0"/>
          <w:strike w:val="0"/>
          <w:dstrike w:val="0"/>
          <w:noProof w:val="0"/>
          <w:color w:val="00464D"/>
          <w:sz w:val="21"/>
          <w:szCs w:val="21"/>
          <w:u w:val="single"/>
          <w:lang w:val="en-US"/>
        </w:rPr>
        <w:t xml:space="preserve"> </w:t>
      </w:r>
    </w:p>
    <w:p w:rsidR="59CD422A" w:rsidP="40688B1D" w:rsidRDefault="59CD422A" w14:paraId="0922EE54" w14:textId="21EE7A56">
      <w:pPr>
        <w:shd w:val="clear" w:color="auto" w:fill="FCFCFB"/>
        <w:spacing w:before="0" w:beforeAutospacing="off" w:after="300" w:afterAutospacing="off"/>
      </w:pPr>
      <w:hyperlink r:id="R275ae477231d416c">
        <w:r w:rsidRPr="40688B1D" w:rsidR="59CD422A">
          <w:rPr>
            <w:rStyle w:val="Hyperlink"/>
            <w:rFonts w:ascii="Aptos" w:hAnsi="Aptos" w:eastAsia="Aptos" w:cs="Aptos"/>
            <w:b w:val="0"/>
            <w:bCs w:val="0"/>
            <w:i w:val="0"/>
            <w:iCs w:val="0"/>
            <w:caps w:val="0"/>
            <w:smallCaps w:val="0"/>
            <w:strike w:val="0"/>
            <w:dstrike w:val="0"/>
            <w:noProof w:val="0"/>
            <w:color w:val="00464D"/>
            <w:sz w:val="21"/>
            <w:szCs w:val="21"/>
            <w:u w:val="single"/>
            <w:lang w:val="en-US"/>
          </w:rPr>
          <w:t>Family Voices National</w:t>
        </w:r>
      </w:hyperlink>
    </w:p>
    <w:p w:rsidR="59CD422A" w:rsidP="40688B1D" w:rsidRDefault="59CD422A" w14:paraId="7D286A07" w14:textId="0FADBE01">
      <w:pPr>
        <w:shd w:val="clear" w:color="auto" w:fill="FCFCFB"/>
        <w:spacing w:before="0" w:beforeAutospacing="off" w:after="300" w:afterAutospacing="off"/>
      </w:pPr>
      <w:hyperlink r:id="R617c00a666964ff7">
        <w:r w:rsidRPr="40688B1D" w:rsidR="59CD422A">
          <w:rPr>
            <w:rStyle w:val="Hyperlink"/>
            <w:rFonts w:ascii="Aptos" w:hAnsi="Aptos" w:eastAsia="Aptos" w:cs="Aptos"/>
            <w:b w:val="0"/>
            <w:bCs w:val="0"/>
            <w:i w:val="0"/>
            <w:iCs w:val="0"/>
            <w:caps w:val="0"/>
            <w:smallCaps w:val="0"/>
            <w:strike w:val="0"/>
            <w:dstrike w:val="0"/>
            <w:noProof w:val="0"/>
            <w:color w:val="00464D"/>
            <w:sz w:val="21"/>
            <w:szCs w:val="21"/>
            <w:u w:val="single"/>
            <w:lang w:val="en-US"/>
          </w:rPr>
          <w:t>National Down Syndrome Congress</w:t>
        </w:r>
      </w:hyperlink>
    </w:p>
    <w:p w:rsidR="59CD422A" w:rsidP="40688B1D" w:rsidRDefault="59CD422A" w14:paraId="39E43392" w14:textId="706363BE">
      <w:pPr>
        <w:shd w:val="clear" w:color="auto" w:fill="FCFCFB"/>
        <w:spacing w:before="0" w:beforeAutospacing="off" w:after="300" w:afterAutospacing="off"/>
      </w:pPr>
      <w:hyperlink r:id="Raac24464a8fb4f96">
        <w:r w:rsidRPr="40688B1D" w:rsidR="59CD422A">
          <w:rPr>
            <w:rStyle w:val="Hyperlink"/>
            <w:rFonts w:ascii="Aptos" w:hAnsi="Aptos" w:eastAsia="Aptos" w:cs="Aptos"/>
            <w:b w:val="0"/>
            <w:bCs w:val="0"/>
            <w:i w:val="0"/>
            <w:iCs w:val="0"/>
            <w:caps w:val="0"/>
            <w:smallCaps w:val="0"/>
            <w:strike w:val="0"/>
            <w:dstrike w:val="0"/>
            <w:noProof w:val="0"/>
            <w:color w:val="00464D"/>
            <w:sz w:val="21"/>
            <w:szCs w:val="21"/>
            <w:u w:val="single"/>
            <w:lang w:val="en-US"/>
          </w:rPr>
          <w:t>Bazelon Center for Mental Health Law</w:t>
        </w:r>
      </w:hyperlink>
    </w:p>
    <w:p w:rsidR="59CD422A" w:rsidP="40688B1D" w:rsidRDefault="59CD422A" w14:paraId="6B119893" w14:textId="3403D05E">
      <w:pPr>
        <w:shd w:val="clear" w:color="auto" w:fill="FCFCFB"/>
        <w:spacing w:before="0" w:beforeAutospacing="off" w:after="300" w:afterAutospacing="off"/>
      </w:pPr>
      <w:hyperlink r:id="R05c151486e3e4bdd">
        <w:r w:rsidRPr="40688B1D" w:rsidR="59CD422A">
          <w:rPr>
            <w:rStyle w:val="Hyperlink"/>
            <w:rFonts w:ascii="Aptos" w:hAnsi="Aptos" w:eastAsia="Aptos" w:cs="Aptos"/>
            <w:b w:val="0"/>
            <w:bCs w:val="0"/>
            <w:i w:val="0"/>
            <w:iCs w:val="0"/>
            <w:caps w:val="0"/>
            <w:smallCaps w:val="0"/>
            <w:strike w:val="0"/>
            <w:dstrike w:val="0"/>
            <w:noProof w:val="0"/>
            <w:color w:val="00464D"/>
            <w:sz w:val="21"/>
            <w:szCs w:val="21"/>
            <w:u w:val="single"/>
            <w:lang w:val="en-US"/>
          </w:rPr>
          <w:t>American Network of Community Options and Resources (ANCOR)</w:t>
        </w:r>
      </w:hyperlink>
    </w:p>
    <w:p w:rsidR="59CD422A" w:rsidP="40688B1D" w:rsidRDefault="59CD422A" w14:paraId="2DC92CF6" w14:textId="58F74371">
      <w:pPr>
        <w:shd w:val="clear" w:color="auto" w:fill="FCFCFB"/>
        <w:spacing w:before="0" w:beforeAutospacing="off" w:after="300" w:afterAutospacing="off"/>
      </w:pPr>
      <w:hyperlink r:id="R0d1ce148e7d44351">
        <w:r w:rsidRPr="40688B1D" w:rsidR="59CD422A">
          <w:rPr>
            <w:rStyle w:val="Hyperlink"/>
            <w:rFonts w:ascii="Aptos" w:hAnsi="Aptos" w:eastAsia="Aptos" w:cs="Aptos"/>
            <w:b w:val="0"/>
            <w:bCs w:val="0"/>
            <w:i w:val="0"/>
            <w:iCs w:val="0"/>
            <w:caps w:val="0"/>
            <w:smallCaps w:val="0"/>
            <w:strike w:val="0"/>
            <w:dstrike w:val="0"/>
            <w:noProof w:val="0"/>
            <w:color w:val="00464D"/>
            <w:sz w:val="21"/>
            <w:szCs w:val="21"/>
            <w:u w:val="single"/>
            <w:lang w:val="en-US"/>
          </w:rPr>
          <w:t>Epilepsy Foundation</w:t>
        </w:r>
      </w:hyperlink>
    </w:p>
    <w:p w:rsidR="59CD422A" w:rsidP="40688B1D" w:rsidRDefault="59CD422A" w14:paraId="17DB6BF7" w14:textId="398A6567">
      <w:pPr>
        <w:shd w:val="clear" w:color="auto" w:fill="FCFCFB"/>
        <w:spacing w:before="0" w:beforeAutospacing="off" w:after="300" w:afterAutospacing="off"/>
      </w:pPr>
      <w:hyperlink r:id="R125e173289b64e41">
        <w:r w:rsidRPr="40688B1D" w:rsidR="59CD422A">
          <w:rPr>
            <w:rStyle w:val="Hyperlink"/>
            <w:rFonts w:ascii="Aptos" w:hAnsi="Aptos" w:eastAsia="Aptos" w:cs="Aptos"/>
            <w:b w:val="0"/>
            <w:bCs w:val="0"/>
            <w:i w:val="0"/>
            <w:iCs w:val="0"/>
            <w:caps w:val="0"/>
            <w:smallCaps w:val="0"/>
            <w:strike w:val="0"/>
            <w:dstrike w:val="0"/>
            <w:noProof w:val="0"/>
            <w:color w:val="00464D"/>
            <w:sz w:val="21"/>
            <w:szCs w:val="21"/>
            <w:u w:val="single"/>
            <w:lang w:val="en-US"/>
          </w:rPr>
          <w:t>The Center for Learner Equity</w:t>
        </w:r>
      </w:hyperlink>
    </w:p>
    <w:p w:rsidR="2359AD7B" w:rsidP="40688B1D" w:rsidRDefault="2359AD7B" w14:paraId="3E89030E" w14:textId="41EA523F">
      <w:pPr>
        <w:shd w:val="clear" w:color="auto" w:fill="FCFCFB"/>
        <w:spacing w:before="0" w:beforeAutospacing="off" w:after="300" w:afterAutospacing="off"/>
      </w:pPr>
      <w:hyperlink r:id="R9b5d6e25248945a5">
        <w:r w:rsidRPr="40688B1D" w:rsidR="2359AD7B">
          <w:rPr>
            <w:rStyle w:val="Hyperlink"/>
            <w:rFonts w:ascii="Aptos" w:hAnsi="Aptos" w:eastAsia="Aptos" w:cs="Aptos"/>
            <w:b w:val="0"/>
            <w:bCs w:val="0"/>
            <w:i w:val="0"/>
            <w:iCs w:val="0"/>
            <w:caps w:val="0"/>
            <w:smallCaps w:val="0"/>
            <w:strike w:val="0"/>
            <w:dstrike w:val="0"/>
            <w:noProof w:val="0"/>
            <w:color w:val="00464D"/>
            <w:sz w:val="21"/>
            <w:szCs w:val="21"/>
            <w:u w:val="single"/>
            <w:lang w:val="en-US"/>
          </w:rPr>
          <w:t>Self-Advocates Becoming Empowered</w:t>
        </w:r>
      </w:hyperlink>
    </w:p>
    <w:p w:rsidR="2359AD7B" w:rsidP="40688B1D" w:rsidRDefault="2359AD7B" w14:paraId="43AAA1CF" w14:textId="3724B4CC">
      <w:pPr>
        <w:shd w:val="clear" w:color="auto" w:fill="FCFCFB"/>
        <w:spacing w:before="0" w:beforeAutospacing="off" w:after="300" w:afterAutospacing="off"/>
      </w:pPr>
      <w:hyperlink r:id="R10642d8e845c47d6">
        <w:r w:rsidRPr="40688B1D" w:rsidR="2359AD7B">
          <w:rPr>
            <w:rStyle w:val="Hyperlink"/>
            <w:rFonts w:ascii="Aptos" w:hAnsi="Aptos" w:eastAsia="Aptos" w:cs="Aptos"/>
            <w:b w:val="0"/>
            <w:bCs w:val="0"/>
            <w:i w:val="0"/>
            <w:iCs w:val="0"/>
            <w:caps w:val="0"/>
            <w:smallCaps w:val="0"/>
            <w:strike w:val="0"/>
            <w:dstrike w:val="0"/>
            <w:noProof w:val="0"/>
            <w:color w:val="00464D"/>
            <w:sz w:val="21"/>
            <w:szCs w:val="21"/>
            <w:u w:val="single"/>
            <w:lang w:val="en-US"/>
          </w:rPr>
          <w:t>Caring Across Generations</w:t>
        </w:r>
      </w:hyperlink>
    </w:p>
    <w:p w:rsidR="2359AD7B" w:rsidP="40688B1D" w:rsidRDefault="2359AD7B" w14:paraId="104A723E" w14:textId="1E01681B">
      <w:pPr>
        <w:shd w:val="clear" w:color="auto" w:fill="FCFCFB"/>
        <w:spacing w:before="0" w:beforeAutospacing="off" w:after="300" w:afterAutospacing="off"/>
      </w:pPr>
      <w:hyperlink r:id="Rc0aa9d60a44f45fe">
        <w:r w:rsidRPr="40688B1D" w:rsidR="2359AD7B">
          <w:rPr>
            <w:rStyle w:val="Hyperlink"/>
            <w:rFonts w:ascii="Aptos" w:hAnsi="Aptos" w:eastAsia="Aptos" w:cs="Aptos"/>
            <w:b w:val="0"/>
            <w:bCs w:val="0"/>
            <w:i w:val="0"/>
            <w:iCs w:val="0"/>
            <w:caps w:val="0"/>
            <w:smallCaps w:val="0"/>
            <w:strike w:val="0"/>
            <w:dstrike w:val="0"/>
            <w:noProof w:val="0"/>
            <w:color w:val="00464D"/>
            <w:sz w:val="21"/>
            <w:szCs w:val="21"/>
            <w:u w:val="single"/>
            <w:lang w:val="en-US"/>
          </w:rPr>
          <w:t>SPAN Parent Advocacy Network (SPAN)</w:t>
        </w:r>
      </w:hyperlink>
    </w:p>
    <w:p w:rsidR="2359AD7B" w:rsidP="40688B1D" w:rsidRDefault="2359AD7B" w14:paraId="0022C342" w14:textId="692BB661">
      <w:pPr>
        <w:shd w:val="clear" w:color="auto" w:fill="FCFCFB"/>
        <w:spacing w:before="0" w:beforeAutospacing="off" w:after="300" w:afterAutospacing="off"/>
      </w:pPr>
      <w:hyperlink r:id="Rb5d67a4138e94400">
        <w:r w:rsidRPr="40688B1D" w:rsidR="2359AD7B">
          <w:rPr>
            <w:rStyle w:val="Hyperlink"/>
            <w:rFonts w:ascii="Aptos" w:hAnsi="Aptos" w:eastAsia="Aptos" w:cs="Aptos"/>
            <w:b w:val="0"/>
            <w:bCs w:val="0"/>
            <w:i w:val="0"/>
            <w:iCs w:val="0"/>
            <w:caps w:val="0"/>
            <w:smallCaps w:val="0"/>
            <w:strike w:val="0"/>
            <w:dstrike w:val="0"/>
            <w:noProof w:val="0"/>
            <w:color w:val="00464D"/>
            <w:sz w:val="21"/>
            <w:szCs w:val="21"/>
            <w:u w:val="single"/>
            <w:lang w:val="en-US"/>
          </w:rPr>
          <w:t>National Disability Rights Network</w:t>
        </w:r>
      </w:hyperlink>
    </w:p>
    <w:p w:rsidR="2359AD7B" w:rsidP="40688B1D" w:rsidRDefault="2359AD7B" w14:paraId="51D9F820" w14:textId="5C7DBA66">
      <w:pPr>
        <w:shd w:val="clear" w:color="auto" w:fill="FCFCFB"/>
        <w:spacing w:before="0" w:beforeAutospacing="off" w:after="300" w:afterAutospacing="off"/>
      </w:pPr>
      <w:hyperlink r:id="R33ae27405ce949fe">
        <w:r w:rsidRPr="40688B1D" w:rsidR="2359AD7B">
          <w:rPr>
            <w:rStyle w:val="Hyperlink"/>
            <w:rFonts w:ascii="Aptos" w:hAnsi="Aptos" w:eastAsia="Aptos" w:cs="Aptos"/>
            <w:b w:val="0"/>
            <w:bCs w:val="0"/>
            <w:i w:val="0"/>
            <w:iCs w:val="0"/>
            <w:caps w:val="0"/>
            <w:smallCaps w:val="0"/>
            <w:strike w:val="0"/>
            <w:dstrike w:val="0"/>
            <w:noProof w:val="0"/>
            <w:color w:val="00464D"/>
            <w:sz w:val="21"/>
            <w:szCs w:val="21"/>
            <w:u w:val="single"/>
            <w:lang w:val="en-US"/>
          </w:rPr>
          <w:t>American Music Therapy Association</w:t>
        </w:r>
      </w:hyperlink>
    </w:p>
    <w:p w:rsidR="2359AD7B" w:rsidP="40688B1D" w:rsidRDefault="2359AD7B" w14:paraId="56C8C54C" w14:textId="3C69B2EA">
      <w:pPr>
        <w:shd w:val="clear" w:color="auto" w:fill="FCFCFB"/>
        <w:spacing w:before="0" w:beforeAutospacing="off" w:after="300" w:afterAutospacing="off"/>
      </w:pPr>
      <w:hyperlink r:id="Ra30aac5b63c84a3d">
        <w:r w:rsidRPr="40688B1D" w:rsidR="2359AD7B">
          <w:rPr>
            <w:rStyle w:val="Hyperlink"/>
            <w:rFonts w:ascii="Aptos" w:hAnsi="Aptos" w:eastAsia="Aptos" w:cs="Aptos"/>
            <w:b w:val="0"/>
            <w:bCs w:val="0"/>
            <w:i w:val="0"/>
            <w:iCs w:val="0"/>
            <w:caps w:val="0"/>
            <w:smallCaps w:val="0"/>
            <w:strike w:val="0"/>
            <w:dstrike w:val="0"/>
            <w:noProof w:val="0"/>
            <w:color w:val="00464D"/>
            <w:sz w:val="21"/>
            <w:szCs w:val="21"/>
            <w:u w:val="single"/>
            <w:lang w:val="en-US"/>
          </w:rPr>
          <w:t>Access Ready Inc</w:t>
        </w:r>
      </w:hyperlink>
    </w:p>
    <w:p w:rsidR="14C9F882" w:rsidP="40688B1D" w:rsidRDefault="14C9F882" w14:paraId="12614844" w14:textId="7BA54905">
      <w:pPr>
        <w:shd w:val="clear" w:color="auto" w:fill="FCFCFB"/>
        <w:spacing w:before="0" w:beforeAutospacing="off" w:after="300" w:afterAutospacing="off"/>
      </w:pPr>
      <w:hyperlink r:id="R5d4f051a5c88483d">
        <w:r w:rsidRPr="40688B1D" w:rsidR="14C9F882">
          <w:rPr>
            <w:rStyle w:val="Hyperlink"/>
            <w:rFonts w:ascii="Aptos" w:hAnsi="Aptos" w:eastAsia="Aptos" w:cs="Aptos"/>
            <w:b w:val="0"/>
            <w:bCs w:val="0"/>
            <w:i w:val="0"/>
            <w:iCs w:val="0"/>
            <w:caps w:val="0"/>
            <w:smallCaps w:val="0"/>
            <w:strike w:val="0"/>
            <w:dstrike w:val="0"/>
            <w:noProof w:val="0"/>
            <w:color w:val="00464D"/>
            <w:sz w:val="21"/>
            <w:szCs w:val="21"/>
            <w:u w:val="single"/>
            <w:lang w:val="en-US"/>
          </w:rPr>
          <w:t>Mission Alpha Advocacy</w:t>
        </w:r>
      </w:hyperlink>
    </w:p>
    <w:p w:rsidR="14C9F882" w:rsidP="40688B1D" w:rsidRDefault="14C9F882" w14:paraId="7E22D31E" w14:textId="3C47FD67">
      <w:pPr>
        <w:shd w:val="clear" w:color="auto" w:fill="FCFCFB"/>
        <w:spacing w:before="0" w:beforeAutospacing="off" w:after="300" w:afterAutospacing="off"/>
      </w:pPr>
      <w:hyperlink r:id="Rb89c2fe775f04a89">
        <w:r w:rsidRPr="40688B1D" w:rsidR="14C9F882">
          <w:rPr>
            <w:rStyle w:val="Hyperlink"/>
            <w:rFonts w:ascii="Aptos" w:hAnsi="Aptos" w:eastAsia="Aptos" w:cs="Aptos"/>
            <w:b w:val="0"/>
            <w:bCs w:val="0"/>
            <w:i w:val="0"/>
            <w:iCs w:val="0"/>
            <w:caps w:val="0"/>
            <w:smallCaps w:val="0"/>
            <w:strike w:val="0"/>
            <w:dstrike w:val="0"/>
            <w:noProof w:val="0"/>
            <w:color w:val="00464D"/>
            <w:sz w:val="21"/>
            <w:szCs w:val="21"/>
            <w:u w:val="single"/>
            <w:lang w:val="en-US"/>
          </w:rPr>
          <w:t>Center for Public Representation</w:t>
        </w:r>
      </w:hyperlink>
    </w:p>
    <w:p w:rsidR="40688B1D" w:rsidP="40688B1D" w:rsidRDefault="40688B1D" w14:paraId="4ADD94E4" w14:textId="33AD2990">
      <w:pPr>
        <w:shd w:val="clear" w:color="auto" w:fill="FCFCFB"/>
        <w:spacing w:before="0" w:beforeAutospacing="off" w:after="300" w:afterAutospacing="off"/>
        <w:rPr>
          <w:rFonts w:ascii="Aptos" w:hAnsi="Aptos" w:eastAsia="Aptos" w:cs="Aptos"/>
          <w:b w:val="0"/>
          <w:bCs w:val="0"/>
          <w:i w:val="0"/>
          <w:iCs w:val="0"/>
          <w:caps w:val="0"/>
          <w:smallCaps w:val="0"/>
          <w:strike w:val="0"/>
          <w:dstrike w:val="0"/>
          <w:noProof w:val="0"/>
          <w:color w:val="00464D"/>
          <w:sz w:val="21"/>
          <w:szCs w:val="21"/>
          <w:u w:val="single"/>
          <w:lang w:val="en-US"/>
        </w:rPr>
      </w:pPr>
    </w:p>
    <w:p w:rsidR="488E7636" w:rsidP="488E7636" w:rsidRDefault="488E7636" w14:paraId="613038C6" w14:textId="2AF72E24">
      <w:pPr>
        <w:rPr>
          <w:sz w:val="23"/>
          <w:szCs w:val="23"/>
        </w:rPr>
      </w:pPr>
    </w:p>
    <w:sectPr w:rsidR="00A304FC">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6fb4c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87d1f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0057C0C"/>
    <w:multiLevelType w:val="hybridMultilevel"/>
    <w:tmpl w:val="FFFFFFFF"/>
    <w:lvl w:ilvl="0" w:tplc="F71454DA">
      <w:start w:val="1"/>
      <w:numFmt w:val="bullet"/>
      <w:lvlText w:val=""/>
      <w:lvlJc w:val="left"/>
      <w:pPr>
        <w:ind w:left="720" w:hanging="360"/>
      </w:pPr>
      <w:rPr>
        <w:rFonts w:hint="default" w:ascii="Symbol" w:hAnsi="Symbol"/>
      </w:rPr>
    </w:lvl>
    <w:lvl w:ilvl="1" w:tplc="858CDDDA">
      <w:start w:val="1"/>
      <w:numFmt w:val="bullet"/>
      <w:lvlText w:val="o"/>
      <w:lvlJc w:val="left"/>
      <w:pPr>
        <w:ind w:left="1440" w:hanging="360"/>
      </w:pPr>
      <w:rPr>
        <w:rFonts w:hint="default" w:ascii="Courier New" w:hAnsi="Courier New"/>
      </w:rPr>
    </w:lvl>
    <w:lvl w:ilvl="2" w:tplc="A7E0D2D2">
      <w:start w:val="1"/>
      <w:numFmt w:val="bullet"/>
      <w:lvlText w:val=""/>
      <w:lvlJc w:val="left"/>
      <w:pPr>
        <w:ind w:left="2160" w:hanging="360"/>
      </w:pPr>
      <w:rPr>
        <w:rFonts w:hint="default" w:ascii="Wingdings" w:hAnsi="Wingdings"/>
      </w:rPr>
    </w:lvl>
    <w:lvl w:ilvl="3" w:tplc="6F129924">
      <w:start w:val="1"/>
      <w:numFmt w:val="bullet"/>
      <w:lvlText w:val=""/>
      <w:lvlJc w:val="left"/>
      <w:pPr>
        <w:ind w:left="2880" w:hanging="360"/>
      </w:pPr>
      <w:rPr>
        <w:rFonts w:hint="default" w:ascii="Symbol" w:hAnsi="Symbol"/>
      </w:rPr>
    </w:lvl>
    <w:lvl w:ilvl="4" w:tplc="6CC2ADDC">
      <w:start w:val="1"/>
      <w:numFmt w:val="bullet"/>
      <w:lvlText w:val="o"/>
      <w:lvlJc w:val="left"/>
      <w:pPr>
        <w:ind w:left="3600" w:hanging="360"/>
      </w:pPr>
      <w:rPr>
        <w:rFonts w:hint="default" w:ascii="Courier New" w:hAnsi="Courier New"/>
      </w:rPr>
    </w:lvl>
    <w:lvl w:ilvl="5" w:tplc="4F40ACC0">
      <w:start w:val="1"/>
      <w:numFmt w:val="bullet"/>
      <w:lvlText w:val=""/>
      <w:lvlJc w:val="left"/>
      <w:pPr>
        <w:ind w:left="4320" w:hanging="360"/>
      </w:pPr>
      <w:rPr>
        <w:rFonts w:hint="default" w:ascii="Wingdings" w:hAnsi="Wingdings"/>
      </w:rPr>
    </w:lvl>
    <w:lvl w:ilvl="6" w:tplc="D1041E6A">
      <w:start w:val="1"/>
      <w:numFmt w:val="bullet"/>
      <w:lvlText w:val=""/>
      <w:lvlJc w:val="left"/>
      <w:pPr>
        <w:ind w:left="5040" w:hanging="360"/>
      </w:pPr>
      <w:rPr>
        <w:rFonts w:hint="default" w:ascii="Symbol" w:hAnsi="Symbol"/>
      </w:rPr>
    </w:lvl>
    <w:lvl w:ilvl="7" w:tplc="384ADE5C">
      <w:start w:val="1"/>
      <w:numFmt w:val="bullet"/>
      <w:lvlText w:val="o"/>
      <w:lvlJc w:val="left"/>
      <w:pPr>
        <w:ind w:left="5760" w:hanging="360"/>
      </w:pPr>
      <w:rPr>
        <w:rFonts w:hint="default" w:ascii="Courier New" w:hAnsi="Courier New"/>
      </w:rPr>
    </w:lvl>
    <w:lvl w:ilvl="8" w:tplc="FF8EB0BE">
      <w:start w:val="1"/>
      <w:numFmt w:val="bullet"/>
      <w:lvlText w:val=""/>
      <w:lvlJc w:val="left"/>
      <w:pPr>
        <w:ind w:left="6480" w:hanging="360"/>
      </w:pPr>
      <w:rPr>
        <w:rFonts w:hint="default" w:ascii="Wingdings" w:hAnsi="Wingdings"/>
      </w:rPr>
    </w:lvl>
  </w:abstractNum>
  <w:abstractNum w:abstractNumId="1" w15:restartNumberingAfterBreak="0">
    <w:nsid w:val="5502B5AF"/>
    <w:multiLevelType w:val="hybridMultilevel"/>
    <w:tmpl w:val="FFFFFFFF"/>
    <w:lvl w:ilvl="0" w:tplc="64A48290">
      <w:start w:val="1"/>
      <w:numFmt w:val="bullet"/>
      <w:lvlText w:val=""/>
      <w:lvlJc w:val="left"/>
      <w:pPr>
        <w:ind w:left="720" w:hanging="360"/>
      </w:pPr>
      <w:rPr>
        <w:rFonts w:hint="default" w:ascii="Symbol" w:hAnsi="Symbol"/>
      </w:rPr>
    </w:lvl>
    <w:lvl w:ilvl="1" w:tplc="4D227D1C">
      <w:start w:val="1"/>
      <w:numFmt w:val="bullet"/>
      <w:lvlText w:val="o"/>
      <w:lvlJc w:val="left"/>
      <w:pPr>
        <w:ind w:left="1440" w:hanging="360"/>
      </w:pPr>
      <w:rPr>
        <w:rFonts w:hint="default" w:ascii="Courier New" w:hAnsi="Courier New"/>
      </w:rPr>
    </w:lvl>
    <w:lvl w:ilvl="2" w:tplc="1B68EC24">
      <w:start w:val="1"/>
      <w:numFmt w:val="bullet"/>
      <w:lvlText w:val=""/>
      <w:lvlJc w:val="left"/>
      <w:pPr>
        <w:ind w:left="2160" w:hanging="360"/>
      </w:pPr>
      <w:rPr>
        <w:rFonts w:hint="default" w:ascii="Wingdings" w:hAnsi="Wingdings"/>
      </w:rPr>
    </w:lvl>
    <w:lvl w:ilvl="3" w:tplc="D8D888BE">
      <w:start w:val="1"/>
      <w:numFmt w:val="bullet"/>
      <w:lvlText w:val=""/>
      <w:lvlJc w:val="left"/>
      <w:pPr>
        <w:ind w:left="2880" w:hanging="360"/>
      </w:pPr>
      <w:rPr>
        <w:rFonts w:hint="default" w:ascii="Symbol" w:hAnsi="Symbol"/>
      </w:rPr>
    </w:lvl>
    <w:lvl w:ilvl="4" w:tplc="6B889C76">
      <w:start w:val="1"/>
      <w:numFmt w:val="bullet"/>
      <w:lvlText w:val="o"/>
      <w:lvlJc w:val="left"/>
      <w:pPr>
        <w:ind w:left="3600" w:hanging="360"/>
      </w:pPr>
      <w:rPr>
        <w:rFonts w:hint="default" w:ascii="Courier New" w:hAnsi="Courier New"/>
      </w:rPr>
    </w:lvl>
    <w:lvl w:ilvl="5" w:tplc="F8F68C60">
      <w:start w:val="1"/>
      <w:numFmt w:val="bullet"/>
      <w:lvlText w:val=""/>
      <w:lvlJc w:val="left"/>
      <w:pPr>
        <w:ind w:left="4320" w:hanging="360"/>
      </w:pPr>
      <w:rPr>
        <w:rFonts w:hint="default" w:ascii="Wingdings" w:hAnsi="Wingdings"/>
      </w:rPr>
    </w:lvl>
    <w:lvl w:ilvl="6" w:tplc="AB623F9E">
      <w:start w:val="1"/>
      <w:numFmt w:val="bullet"/>
      <w:lvlText w:val=""/>
      <w:lvlJc w:val="left"/>
      <w:pPr>
        <w:ind w:left="5040" w:hanging="360"/>
      </w:pPr>
      <w:rPr>
        <w:rFonts w:hint="default" w:ascii="Symbol" w:hAnsi="Symbol"/>
      </w:rPr>
    </w:lvl>
    <w:lvl w:ilvl="7" w:tplc="23082D7A">
      <w:start w:val="1"/>
      <w:numFmt w:val="bullet"/>
      <w:lvlText w:val="o"/>
      <w:lvlJc w:val="left"/>
      <w:pPr>
        <w:ind w:left="5760" w:hanging="360"/>
      </w:pPr>
      <w:rPr>
        <w:rFonts w:hint="default" w:ascii="Courier New" w:hAnsi="Courier New"/>
      </w:rPr>
    </w:lvl>
    <w:lvl w:ilvl="8" w:tplc="2D72B2D6">
      <w:start w:val="1"/>
      <w:numFmt w:val="bullet"/>
      <w:lvlText w:val=""/>
      <w:lvlJc w:val="left"/>
      <w:pPr>
        <w:ind w:left="6480" w:hanging="360"/>
      </w:pPr>
      <w:rPr>
        <w:rFonts w:hint="default" w:ascii="Wingdings" w:hAnsi="Wingdings"/>
      </w:rPr>
    </w:lvl>
  </w:abstractNum>
  <w:num w:numId="4">
    <w:abstractNumId w:val="3"/>
  </w:num>
  <w:num w:numId="3">
    <w:abstractNumId w:val="2"/>
  </w:num>
  <w:num w:numId="1" w16cid:durableId="1953248801">
    <w:abstractNumId w:val="0"/>
  </w:num>
  <w:num w:numId="2" w16cid:durableId="167237366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C10154"/>
    <w:rsid w:val="001F7455"/>
    <w:rsid w:val="00523295"/>
    <w:rsid w:val="005A2DB5"/>
    <w:rsid w:val="0066513B"/>
    <w:rsid w:val="007F2555"/>
    <w:rsid w:val="008C5D7F"/>
    <w:rsid w:val="00960510"/>
    <w:rsid w:val="00A304FC"/>
    <w:rsid w:val="00AD7FD9"/>
    <w:rsid w:val="00B4009E"/>
    <w:rsid w:val="00BC5AC2"/>
    <w:rsid w:val="00E12420"/>
    <w:rsid w:val="00E97E99"/>
    <w:rsid w:val="01DE245D"/>
    <w:rsid w:val="02A70373"/>
    <w:rsid w:val="02D3A1AA"/>
    <w:rsid w:val="038CCA77"/>
    <w:rsid w:val="04223D53"/>
    <w:rsid w:val="0448BEF5"/>
    <w:rsid w:val="04CB878D"/>
    <w:rsid w:val="053E1AA4"/>
    <w:rsid w:val="06A9AEF5"/>
    <w:rsid w:val="07923F0E"/>
    <w:rsid w:val="07ACAFAE"/>
    <w:rsid w:val="0915C1EF"/>
    <w:rsid w:val="0977D5C4"/>
    <w:rsid w:val="09A4D3F4"/>
    <w:rsid w:val="09BC3830"/>
    <w:rsid w:val="0A0C5674"/>
    <w:rsid w:val="0AD35028"/>
    <w:rsid w:val="0ADA6B16"/>
    <w:rsid w:val="0B4C30F2"/>
    <w:rsid w:val="0D817D71"/>
    <w:rsid w:val="0DB8ED52"/>
    <w:rsid w:val="0E0AAB53"/>
    <w:rsid w:val="0E1B62FF"/>
    <w:rsid w:val="0E61912D"/>
    <w:rsid w:val="0EE0E0E9"/>
    <w:rsid w:val="0F030EE4"/>
    <w:rsid w:val="1089C062"/>
    <w:rsid w:val="11F2A175"/>
    <w:rsid w:val="11F78472"/>
    <w:rsid w:val="12410882"/>
    <w:rsid w:val="12AB7F70"/>
    <w:rsid w:val="1315D148"/>
    <w:rsid w:val="132667A1"/>
    <w:rsid w:val="13B8F878"/>
    <w:rsid w:val="1416B780"/>
    <w:rsid w:val="1419086E"/>
    <w:rsid w:val="1481FDEF"/>
    <w:rsid w:val="14C9F882"/>
    <w:rsid w:val="16919724"/>
    <w:rsid w:val="1711456F"/>
    <w:rsid w:val="1727AB9D"/>
    <w:rsid w:val="176619AD"/>
    <w:rsid w:val="17B84275"/>
    <w:rsid w:val="18CF0914"/>
    <w:rsid w:val="18D2527C"/>
    <w:rsid w:val="197D63DF"/>
    <w:rsid w:val="19A9D59E"/>
    <w:rsid w:val="19B9D9AD"/>
    <w:rsid w:val="1B49D8A2"/>
    <w:rsid w:val="1C1943CE"/>
    <w:rsid w:val="1C5BEC44"/>
    <w:rsid w:val="1D115784"/>
    <w:rsid w:val="1F7D9A5B"/>
    <w:rsid w:val="201D1B85"/>
    <w:rsid w:val="20FCE2C5"/>
    <w:rsid w:val="21050B8A"/>
    <w:rsid w:val="21546FC3"/>
    <w:rsid w:val="2167AE35"/>
    <w:rsid w:val="2176FD29"/>
    <w:rsid w:val="21E0B7F7"/>
    <w:rsid w:val="227C1C18"/>
    <w:rsid w:val="2359AD7B"/>
    <w:rsid w:val="23801801"/>
    <w:rsid w:val="239BD22D"/>
    <w:rsid w:val="23CD90AB"/>
    <w:rsid w:val="2451C15B"/>
    <w:rsid w:val="247EE270"/>
    <w:rsid w:val="24C10154"/>
    <w:rsid w:val="24DEDE9E"/>
    <w:rsid w:val="25E2640C"/>
    <w:rsid w:val="266C9D3F"/>
    <w:rsid w:val="26A99529"/>
    <w:rsid w:val="28F7F70D"/>
    <w:rsid w:val="2AB76075"/>
    <w:rsid w:val="2BEAED79"/>
    <w:rsid w:val="2C4F75D4"/>
    <w:rsid w:val="2CF8D3B7"/>
    <w:rsid w:val="2CFA176A"/>
    <w:rsid w:val="2D1ABBFC"/>
    <w:rsid w:val="2EF5A603"/>
    <w:rsid w:val="2FA003D6"/>
    <w:rsid w:val="30049407"/>
    <w:rsid w:val="300E94FD"/>
    <w:rsid w:val="32AADC4D"/>
    <w:rsid w:val="331E2CB5"/>
    <w:rsid w:val="333CC888"/>
    <w:rsid w:val="340171B1"/>
    <w:rsid w:val="35D8FD9C"/>
    <w:rsid w:val="35D99674"/>
    <w:rsid w:val="35EBAD6A"/>
    <w:rsid w:val="3694BA52"/>
    <w:rsid w:val="3A59CB52"/>
    <w:rsid w:val="3CE6CE73"/>
    <w:rsid w:val="3D50ADF3"/>
    <w:rsid w:val="3DECFF34"/>
    <w:rsid w:val="3EA495AF"/>
    <w:rsid w:val="3F119EB5"/>
    <w:rsid w:val="3F6E9A0E"/>
    <w:rsid w:val="3F859D50"/>
    <w:rsid w:val="3FEB77A9"/>
    <w:rsid w:val="403318C6"/>
    <w:rsid w:val="40688B1D"/>
    <w:rsid w:val="40C6A1E2"/>
    <w:rsid w:val="4166DD5B"/>
    <w:rsid w:val="41B6E7FB"/>
    <w:rsid w:val="41CDF56D"/>
    <w:rsid w:val="4298E5D3"/>
    <w:rsid w:val="433F6489"/>
    <w:rsid w:val="4469370E"/>
    <w:rsid w:val="4491FF81"/>
    <w:rsid w:val="45A1BA9F"/>
    <w:rsid w:val="45B8D4E5"/>
    <w:rsid w:val="460D2566"/>
    <w:rsid w:val="4614D7FF"/>
    <w:rsid w:val="4675BAC8"/>
    <w:rsid w:val="46776F5A"/>
    <w:rsid w:val="468EFBA2"/>
    <w:rsid w:val="46A4B08F"/>
    <w:rsid w:val="46CBD467"/>
    <w:rsid w:val="47276BC1"/>
    <w:rsid w:val="47366BD2"/>
    <w:rsid w:val="4818A83E"/>
    <w:rsid w:val="482BA010"/>
    <w:rsid w:val="48546BB8"/>
    <w:rsid w:val="488E7636"/>
    <w:rsid w:val="48F50F18"/>
    <w:rsid w:val="4A2141B1"/>
    <w:rsid w:val="4A328F0F"/>
    <w:rsid w:val="4AE0802A"/>
    <w:rsid w:val="4BE09A59"/>
    <w:rsid w:val="4D2455B4"/>
    <w:rsid w:val="4DE8BE13"/>
    <w:rsid w:val="4E968F62"/>
    <w:rsid w:val="4F60242D"/>
    <w:rsid w:val="4FB603EA"/>
    <w:rsid w:val="4FFF4B20"/>
    <w:rsid w:val="5005BFC2"/>
    <w:rsid w:val="50639C7C"/>
    <w:rsid w:val="50B5CD44"/>
    <w:rsid w:val="51422F21"/>
    <w:rsid w:val="514D083F"/>
    <w:rsid w:val="51AA8B7F"/>
    <w:rsid w:val="525B3742"/>
    <w:rsid w:val="5289D1C0"/>
    <w:rsid w:val="52976203"/>
    <w:rsid w:val="534E567F"/>
    <w:rsid w:val="53968DF9"/>
    <w:rsid w:val="53A56655"/>
    <w:rsid w:val="53B40DFC"/>
    <w:rsid w:val="53F630E8"/>
    <w:rsid w:val="541B122F"/>
    <w:rsid w:val="5524AE9D"/>
    <w:rsid w:val="55A5F17B"/>
    <w:rsid w:val="55BC4E00"/>
    <w:rsid w:val="56E1DE80"/>
    <w:rsid w:val="5717F358"/>
    <w:rsid w:val="5828EAA4"/>
    <w:rsid w:val="585EFB62"/>
    <w:rsid w:val="58696555"/>
    <w:rsid w:val="587A669D"/>
    <w:rsid w:val="58FDC92C"/>
    <w:rsid w:val="59CD422A"/>
    <w:rsid w:val="59EFCD1D"/>
    <w:rsid w:val="5A0CB608"/>
    <w:rsid w:val="5BEDD32F"/>
    <w:rsid w:val="5C25B049"/>
    <w:rsid w:val="5CEA6F10"/>
    <w:rsid w:val="5D4DDDE1"/>
    <w:rsid w:val="5D904AF3"/>
    <w:rsid w:val="5DB610C2"/>
    <w:rsid w:val="603FE7B5"/>
    <w:rsid w:val="604A17D2"/>
    <w:rsid w:val="61BBDD42"/>
    <w:rsid w:val="61EEBF57"/>
    <w:rsid w:val="622F3CB6"/>
    <w:rsid w:val="625DA5AF"/>
    <w:rsid w:val="62D1FF82"/>
    <w:rsid w:val="6485AE90"/>
    <w:rsid w:val="64C7BA4C"/>
    <w:rsid w:val="65196C4E"/>
    <w:rsid w:val="6696A03F"/>
    <w:rsid w:val="66B2A245"/>
    <w:rsid w:val="66EAD907"/>
    <w:rsid w:val="67013DC7"/>
    <w:rsid w:val="67D2C546"/>
    <w:rsid w:val="68873AF9"/>
    <w:rsid w:val="68FD9E64"/>
    <w:rsid w:val="699EE2C4"/>
    <w:rsid w:val="69D15FAB"/>
    <w:rsid w:val="69DB4F0D"/>
    <w:rsid w:val="6BF3EB9E"/>
    <w:rsid w:val="6C5B58DA"/>
    <w:rsid w:val="6C94B795"/>
    <w:rsid w:val="6CD1DB13"/>
    <w:rsid w:val="6D3F9B49"/>
    <w:rsid w:val="6D50A6A2"/>
    <w:rsid w:val="6DE19843"/>
    <w:rsid w:val="6F018EE3"/>
    <w:rsid w:val="6F9A75F9"/>
    <w:rsid w:val="6FA35A9C"/>
    <w:rsid w:val="6FD7C522"/>
    <w:rsid w:val="713FD892"/>
    <w:rsid w:val="73E84013"/>
    <w:rsid w:val="74F74467"/>
    <w:rsid w:val="75011BB8"/>
    <w:rsid w:val="751E8CE8"/>
    <w:rsid w:val="752D0989"/>
    <w:rsid w:val="7569668C"/>
    <w:rsid w:val="75C41386"/>
    <w:rsid w:val="764820D2"/>
    <w:rsid w:val="76BC5F7F"/>
    <w:rsid w:val="77E9ED33"/>
    <w:rsid w:val="788FD24B"/>
    <w:rsid w:val="7993C3CF"/>
    <w:rsid w:val="7BB45A14"/>
    <w:rsid w:val="7CAD560D"/>
    <w:rsid w:val="7D69607F"/>
    <w:rsid w:val="7D85D1A2"/>
    <w:rsid w:val="7EB1E4E0"/>
    <w:rsid w:val="7EF132DD"/>
    <w:rsid w:val="7F63C6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F497"/>
  <w15:chartTrackingRefBased/>
  <w15:docId w15:val="{3E4D13E2-C50A-4F42-A0F0-23785B7C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2410882"/>
    <w:pPr>
      <w:ind w:left="720"/>
      <w:contextualSpacing/>
    </w:pPr>
  </w:style>
  <w:style w:type="character" w:styleId="Hyperlink">
    <w:name w:val="Hyperlink"/>
    <w:basedOn w:val="DefaultParagraphFont"/>
    <w:uiPriority w:val="99"/>
    <w:unhideWhenUsed/>
    <w:rsid w:val="12410882"/>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 Type="http://schemas.openxmlformats.org/officeDocument/2006/relationships/hyperlink" Target="https://autisticadvocacy.org/" TargetMode="External" Id="R298df8d8cf0c4764" /><Relationship Type="http://schemas.openxmlformats.org/officeDocument/2006/relationships/hyperlink" Target="https://autismsociety.org/" TargetMode="External" Id="R8290ffe395e34c84" /><Relationship Type="http://schemas.openxmlformats.org/officeDocument/2006/relationships/hyperlink" Target="https://www.autismspeaks.org/" TargetMode="External" Id="R869ea8b2e39f47b8" /><Relationship Type="http://schemas.openxmlformats.org/officeDocument/2006/relationships/hyperlink" Target="https://thearc.org/" TargetMode="External" Id="R0ee2fc94657a41b7" /><Relationship Type="http://schemas.openxmlformats.org/officeDocument/2006/relationships/hyperlink" Target="https://awnnetwork.org/" TargetMode="External" Id="Rbe6e23e62b4945f4" /><Relationship Type="http://schemas.openxmlformats.org/officeDocument/2006/relationships/hyperlink" Target="https://autismandrace.com/" TargetMode="External" Id="R6a4a1f811eee42d4" /><Relationship Type="http://schemas.openxmlformats.org/officeDocument/2006/relationships/hyperlink" Target="https://www.autismempowerment.org/" TargetMode="External" Id="Re94efddcefe94634" /><Relationship Type="http://schemas.openxmlformats.org/officeDocument/2006/relationships/hyperlink" Target="https://danmarinofoundation.org/" TargetMode="External" Id="Ra8a4e960e9ba4842" /><Relationship Type="http://schemas.openxmlformats.org/officeDocument/2006/relationships/hyperlink" Target="https://www.aapd.com/" TargetMode="External" Id="R2f740094fca3476f" /><Relationship Type="http://schemas.openxmlformats.org/officeDocument/2006/relationships/hyperlink" Target="https://www.aucd.org/" TargetMode="External" Id="Rc24f33fb51fc4f4c" /><Relationship Type="http://schemas.openxmlformats.org/officeDocument/2006/relationships/hyperlink" Target="https://nacdd.org/" TargetMode="External" Id="Rd43ecb02690b4cfa" /><Relationship Type="http://schemas.openxmlformats.org/officeDocument/2006/relationships/hyperlink" Target="https://tash.org/" TargetMode="External" Id="Rf4f5aac53f824a2c" /><Relationship Type="http://schemas.openxmlformats.org/officeDocument/2006/relationships/hyperlink" Target="https://www.alliesforindependence.org/" TargetMode="External" Id="R394adb04f91a40ad" /><Relationship Type="http://schemas.openxmlformats.org/officeDocument/2006/relationships/hyperlink" Target="https://www.ie-care.org/" TargetMode="External" Id="R4e6f5f433b8b42d4" /><Relationship Type="http://schemas.openxmlformats.org/officeDocument/2006/relationships/hyperlink" Target="https://dredf.org/" TargetMode="External" Id="R319f52259b4349fe" /><Relationship Type="http://schemas.openxmlformats.org/officeDocument/2006/relationships/hyperlink" Target="https://aahd.us/" TargetMode="External" Id="Rb972e3c317f943b5" /><Relationship Type="http://schemas.openxmlformats.org/officeDocument/2006/relationships/hyperlink" Target="https://www.lakeshore.org/" TargetMode="External" Id="R66a63329f01744a6" /><Relationship Type="http://schemas.openxmlformats.org/officeDocument/2006/relationships/hyperlink" Target="https://healthlaw.org/" TargetMode="External" Id="Re8dc61efdb9d45d3" /><Relationship Type="http://schemas.openxmlformats.org/officeDocument/2006/relationships/hyperlink" Target="https://tourette.org/" TargetMode="External" Id="Rdac8f79daf054a09" /><Relationship Type="http://schemas.openxmlformats.org/officeDocument/2006/relationships/hyperlink" Target="https://familyvoices.org/" TargetMode="External" Id="R275ae477231d416c" /><Relationship Type="http://schemas.openxmlformats.org/officeDocument/2006/relationships/hyperlink" Target="https://www.ndsccenter.org/" TargetMode="External" Id="R617c00a666964ff7" /><Relationship Type="http://schemas.openxmlformats.org/officeDocument/2006/relationships/hyperlink" Target="https://www.bazelon.org/" TargetMode="External" Id="Raac24464a8fb4f96" /><Relationship Type="http://schemas.openxmlformats.org/officeDocument/2006/relationships/hyperlink" Target="https://www.ancor.org/" TargetMode="External" Id="R05c151486e3e4bdd" /><Relationship Type="http://schemas.openxmlformats.org/officeDocument/2006/relationships/hyperlink" Target="https://www.epilepsy.com/" TargetMode="External" Id="R0d1ce148e7d44351" /><Relationship Type="http://schemas.openxmlformats.org/officeDocument/2006/relationships/hyperlink" Target="https://www.centerforlearnerequity.org/" TargetMode="External" Id="R125e173289b64e41" /><Relationship Type="http://schemas.openxmlformats.org/officeDocument/2006/relationships/hyperlink" Target="https://sabeusa.com/" TargetMode="External" Id="R9b5d6e25248945a5" /><Relationship Type="http://schemas.openxmlformats.org/officeDocument/2006/relationships/hyperlink" Target="https://caringacross.org/" TargetMode="External" Id="R10642d8e845c47d6" /><Relationship Type="http://schemas.openxmlformats.org/officeDocument/2006/relationships/hyperlink" Target="https://spanadvocacy.org/" TargetMode="External" Id="Rc0aa9d60a44f45fe" /><Relationship Type="http://schemas.openxmlformats.org/officeDocument/2006/relationships/hyperlink" Target="https://www.ndrn.org/" TargetMode="External" Id="Rb5d67a4138e94400" /><Relationship Type="http://schemas.openxmlformats.org/officeDocument/2006/relationships/hyperlink" Target="https://www.musictherapy.org/" TargetMode="External" Id="R33ae27405ce949fe" /><Relationship Type="http://schemas.openxmlformats.org/officeDocument/2006/relationships/hyperlink" Target="https://accessready.org/" TargetMode="External" Id="Ra30aac5b63c84a3d" /><Relationship Type="http://schemas.openxmlformats.org/officeDocument/2006/relationships/hyperlink" Target="https://www.missionalphaadvocacy.com/" TargetMode="External" Id="R5d4f051a5c88483d" /><Relationship Type="http://schemas.openxmlformats.org/officeDocument/2006/relationships/hyperlink" Target="https://www.centerforpublicrep.org/" TargetMode="External" Id="Rb89c2fe775f04a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062BE89C52384C93066CB27E127DE1" ma:contentTypeVersion="15" ma:contentTypeDescription="Create a new document." ma:contentTypeScope="" ma:versionID="62e23db0a2144b7767fecd8a73603ba6">
  <xsd:schema xmlns:xsd="http://www.w3.org/2001/XMLSchema" xmlns:xs="http://www.w3.org/2001/XMLSchema" xmlns:p="http://schemas.microsoft.com/office/2006/metadata/properties" xmlns:ns2="735c44bd-a9cc-471d-b9f3-11edf974efaa" xmlns:ns3="daba74bd-5453-40f0-86e0-8b2131c9256b" targetNamespace="http://schemas.microsoft.com/office/2006/metadata/properties" ma:root="true" ma:fieldsID="f46bd2b0689ec0a85e5937506ce12e05" ns2:_="" ns3:_="">
    <xsd:import namespace="735c44bd-a9cc-471d-b9f3-11edf974efaa"/>
    <xsd:import namespace="daba74bd-5453-40f0-86e0-8b2131c92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c44bd-a9cc-471d-b9f3-11edf974e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0013f2-7a05-4f45-b8e2-066b528a50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a74bd-5453-40f0-86e0-8b2131c925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a76791-1cc7-4ac3-b91b-4c142f1846e1}" ma:internalName="TaxCatchAll" ma:showField="CatchAllData" ma:web="daba74bd-5453-40f0-86e0-8b2131c925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5c44bd-a9cc-471d-b9f3-11edf974efaa">
      <Terms xmlns="http://schemas.microsoft.com/office/infopath/2007/PartnerControls"/>
    </lcf76f155ced4ddcb4097134ff3c332f>
    <TaxCatchAll xmlns="daba74bd-5453-40f0-86e0-8b2131c9256b" xsi:nil="true"/>
  </documentManagement>
</p:properties>
</file>

<file path=customXml/itemProps1.xml><?xml version="1.0" encoding="utf-8"?>
<ds:datastoreItem xmlns:ds="http://schemas.openxmlformats.org/officeDocument/2006/customXml" ds:itemID="{2B890F2D-6D7D-457F-85DA-4B347E969465}">
  <ds:schemaRefs>
    <ds:schemaRef ds:uri="http://schemas.microsoft.com/sharepoint/v3/contenttype/forms"/>
  </ds:schemaRefs>
</ds:datastoreItem>
</file>

<file path=customXml/itemProps2.xml><?xml version="1.0" encoding="utf-8"?>
<ds:datastoreItem xmlns:ds="http://schemas.openxmlformats.org/officeDocument/2006/customXml" ds:itemID="{B6F0C796-3CF5-448C-97C5-EB0C32550F92}">
  <ds:schemaRefs>
    <ds:schemaRef ds:uri="http://schemas.microsoft.com/office/2006/metadata/contentType"/>
    <ds:schemaRef ds:uri="http://schemas.microsoft.com/office/2006/metadata/properties/metaAttributes"/>
    <ds:schemaRef ds:uri="http://www.w3.org/2000/xmlns/"/>
    <ds:schemaRef ds:uri="http://www.w3.org/2001/XMLSchema"/>
    <ds:schemaRef ds:uri="735c44bd-a9cc-471d-b9f3-11edf974efaa"/>
    <ds:schemaRef ds:uri="daba74bd-5453-40f0-86e0-8b2131c9256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9B0B6-8ADE-46BD-936F-8726B76EEAF7}">
  <ds:schemaRefs>
    <ds:schemaRef ds:uri="http://schemas.microsoft.com/office/2006/metadata/properties"/>
    <ds:schemaRef ds:uri="http://www.w3.org/2000/xmlns/"/>
    <ds:schemaRef ds:uri="735c44bd-a9cc-471d-b9f3-11edf974efaa"/>
    <ds:schemaRef ds:uri="http://schemas.microsoft.com/office/infopath/2007/PartnerControls"/>
    <ds:schemaRef ds:uri="daba74bd-5453-40f0-86e0-8b2131c9256b"/>
    <ds:schemaRef ds:uri="http://www.w3.org/2001/XMLSchema-instan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Kristyn Roth</dc:creator>
  <keywords/>
  <dc:description/>
  <lastModifiedBy>Delancy Allred</lastModifiedBy>
  <revision>8</revision>
  <dcterms:created xsi:type="dcterms:W3CDTF">2025-04-15T09:13:00.0000000Z</dcterms:created>
  <dcterms:modified xsi:type="dcterms:W3CDTF">2025-04-18T14:41:47.1576244Z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0x0101006E062BE89C52384C93066CB27E127DE1</vt:lpwstr>
  </property>
  <property fmtid="{D5CDD505-2E9C-101B-9397-08002B2CF9AE}" pid="3" name="MediaServiceImageTags">
    <vt:lpwstr/>
  </property>
</Properties>
</file>